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CC8" w:rsidRPr="006302A2" w:rsidRDefault="00F32CC8" w:rsidP="00F32CC8">
      <w:pPr>
        <w:pStyle w:val="Default"/>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before="0" w:line="240" w:lineRule="auto"/>
        <w:jc w:val="center"/>
        <w:rPr>
          <w:rFonts w:ascii="微軟正黑體" w:eastAsia="微軟正黑體" w:hAnsi="微軟正黑體" w:cs="Times New Roman"/>
          <w:kern w:val="2"/>
          <w:u w:color="000000"/>
        </w:rPr>
      </w:pPr>
      <w:r w:rsidRPr="006302A2">
        <w:rPr>
          <w:rFonts w:ascii="微軟正黑體" w:eastAsia="微軟正黑體" w:hAnsi="微軟正黑體" w:cs="Times New Roman"/>
          <w:noProof/>
          <w:kern w:val="2"/>
          <w:u w:color="000000"/>
        </w:rPr>
        <w:drawing>
          <wp:inline distT="0" distB="0" distL="0" distR="0" wp14:anchorId="235EFA5D" wp14:editId="0DB7909D">
            <wp:extent cx="715618" cy="699714"/>
            <wp:effectExtent l="0" t="0" r="8890" b="5715"/>
            <wp:docPr id="1"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8">
                      <a:extLst/>
                    </a:blip>
                    <a:stretch>
                      <a:fillRect/>
                    </a:stretch>
                  </pic:blipFill>
                  <pic:spPr>
                    <a:xfrm>
                      <a:off x="0" y="0"/>
                      <a:ext cx="723040" cy="706971"/>
                    </a:xfrm>
                    <a:prstGeom prst="rect">
                      <a:avLst/>
                    </a:prstGeom>
                    <a:ln w="12700" cap="flat">
                      <a:noFill/>
                      <a:miter lim="400000"/>
                    </a:ln>
                    <a:effectLst/>
                  </pic:spPr>
                </pic:pic>
              </a:graphicData>
            </a:graphic>
          </wp:inline>
        </w:drawing>
      </w:r>
    </w:p>
    <w:p w:rsidR="00F32CC8" w:rsidRPr="00F52BC8" w:rsidRDefault="00F32CC8" w:rsidP="008B4111">
      <w:pPr>
        <w:pStyle w:val="Body"/>
        <w:tabs>
          <w:tab w:val="left" w:pos="960"/>
        </w:tabs>
        <w:adjustRightInd w:val="0"/>
        <w:snapToGrid w:val="0"/>
        <w:jc w:val="center"/>
        <w:rPr>
          <w:rFonts w:ascii="微軟正黑體" w:eastAsia="微軟正黑體" w:hAnsi="微軟正黑體"/>
          <w:b/>
          <w:sz w:val="24"/>
          <w:szCs w:val="24"/>
        </w:rPr>
      </w:pPr>
      <w:r w:rsidRPr="00F52BC8">
        <w:rPr>
          <w:rFonts w:ascii="微軟正黑體" w:eastAsia="微軟正黑體" w:hAnsi="微軟正黑體" w:hint="eastAsia"/>
          <w:b/>
          <w:sz w:val="24"/>
          <w:szCs w:val="24"/>
        </w:rPr>
        <w:t>女童軍聯誼會</w:t>
      </w:r>
    </w:p>
    <w:p w:rsidR="008B4111" w:rsidRDefault="008B4111" w:rsidP="008B4111">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djustRightInd w:val="0"/>
        <w:snapToGrid w:val="0"/>
        <w:jc w:val="center"/>
        <w:rPr>
          <w:rFonts w:ascii="微軟正黑體" w:eastAsia="微軟正黑體" w:hAnsi="微軟正黑體" w:cs="Arial Unicode MS"/>
          <w:b/>
          <w:color w:val="000000"/>
          <w:lang w:eastAsia="zh-TW"/>
          <w14:textOutline w14:w="0" w14:cap="flat" w14:cmpd="sng" w14:algn="ctr">
            <w14:noFill/>
            <w14:prstDash w14:val="solid"/>
            <w14:bevel/>
          </w14:textOutline>
        </w:rPr>
      </w:pPr>
      <w:r w:rsidRPr="008B4111">
        <w:rPr>
          <w:rFonts w:ascii="微軟正黑體" w:eastAsia="微軟正黑體" w:hAnsi="微軟正黑體" w:cs="Arial Unicode MS" w:hint="eastAsia"/>
          <w:b/>
          <w:color w:val="000000"/>
          <w:lang w:eastAsia="zh-TW"/>
          <w14:textOutline w14:w="0" w14:cap="flat" w14:cmpd="sng" w14:algn="ctr">
            <w14:noFill/>
            <w14:prstDash w14:val="solid"/>
            <w14:bevel/>
          </w14:textOutline>
        </w:rPr>
        <w:t>蓮麻坑郊遊活動</w:t>
      </w:r>
    </w:p>
    <w:p w:rsidR="00F32CC8" w:rsidRPr="00A73682" w:rsidRDefault="00F32CC8" w:rsidP="008B4111">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djustRightInd w:val="0"/>
        <w:snapToGrid w:val="0"/>
        <w:jc w:val="center"/>
        <w:rPr>
          <w:rFonts w:ascii="微軟正黑體" w:eastAsia="微軟正黑體" w:hAnsi="微軟正黑體" w:cs="新細明體"/>
          <w:b/>
          <w:bCs/>
          <w:color w:val="000000"/>
          <w:kern w:val="2"/>
          <w:u w:color="000000"/>
          <w:lang w:val="zh-TW" w:eastAsia="zh-TW"/>
          <w14:textOutline w14:w="0" w14:cap="flat" w14:cmpd="sng" w14:algn="ctr">
            <w14:noFill/>
            <w14:prstDash w14:val="solid"/>
            <w14:bevel/>
          </w14:textOutline>
        </w:rPr>
      </w:pPr>
      <w:r w:rsidRPr="00F52BC8">
        <w:rPr>
          <w:rFonts w:ascii="微軟正黑體" w:eastAsia="微軟正黑體" w:hAnsi="微軟正黑體" w:cs="新細明體" w:hint="eastAsia"/>
          <w:b/>
          <w:bCs/>
          <w:color w:val="000000"/>
          <w:kern w:val="2"/>
          <w:u w:color="000000"/>
          <w:lang w:val="zh-TW" w:eastAsia="zh-TW"/>
          <w14:textOutline w14:w="0" w14:cap="flat" w14:cmpd="sng" w14:algn="ctr">
            <w14:noFill/>
            <w14:prstDash w14:val="solid"/>
            <w14:bevel/>
          </w14:textOutline>
        </w:rPr>
        <w:t>報名表格</w:t>
      </w:r>
    </w:p>
    <w:p w:rsidR="00F32CC8" w:rsidRDefault="00F32CC8" w:rsidP="00F32CC8">
      <w:pPr>
        <w:pStyle w:val="Default"/>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before="0" w:line="240" w:lineRule="auto"/>
        <w:jc w:val="both"/>
        <w:rPr>
          <w:rFonts w:ascii="微軟正黑體" w:eastAsia="微軟正黑體" w:hAnsi="微軟正黑體" w:cs="新細明體"/>
          <w:kern w:val="2"/>
          <w:sz w:val="22"/>
          <w:szCs w:val="22"/>
          <w:u w:color="000000"/>
          <w:lang w:val="zh-TW"/>
        </w:rPr>
      </w:pPr>
    </w:p>
    <w:p w:rsidR="00F32CC8" w:rsidRPr="00F52BC8" w:rsidRDefault="002C27DF" w:rsidP="00F32CC8">
      <w:pPr>
        <w:pStyle w:val="Default"/>
        <w:widowControl w:val="0"/>
        <w:tabs>
          <w:tab w:val="left" w:pos="960"/>
        </w:tabs>
        <w:snapToGrid w:val="0"/>
        <w:spacing w:before="0" w:line="240" w:lineRule="auto"/>
        <w:jc w:val="both"/>
        <w:rPr>
          <w:rFonts w:ascii="微軟正黑體" w:eastAsia="微軟正黑體" w:hAnsi="微軟正黑體" w:cs="新細明體" w:hint="eastAsia"/>
          <w:kern w:val="2"/>
          <w:sz w:val="22"/>
          <w:szCs w:val="22"/>
        </w:rPr>
      </w:pPr>
      <w:r>
        <w:rPr>
          <w:rFonts w:ascii="微軟正黑體" w:eastAsia="微軟正黑體" w:hAnsi="微軟正黑體" w:cs="新細明體" w:hint="eastAsia"/>
          <w:kern w:val="2"/>
          <w:sz w:val="22"/>
          <w:szCs w:val="22"/>
          <w:u w:color="000000"/>
          <w:lang w:val="zh-TW"/>
        </w:rPr>
        <w:t>會員</w:t>
      </w:r>
      <w:bookmarkStart w:id="0" w:name="_GoBack"/>
      <w:bookmarkEnd w:id="0"/>
      <w:r w:rsidR="00F32CC8" w:rsidRPr="00F52BC8">
        <w:rPr>
          <w:rFonts w:ascii="微軟正黑體" w:eastAsia="微軟正黑體" w:hAnsi="微軟正黑體" w:cs="新細明體"/>
          <w:kern w:val="2"/>
          <w:sz w:val="22"/>
          <w:szCs w:val="22"/>
          <w:u w:color="000000"/>
          <w:lang w:val="zh-TW"/>
        </w:rPr>
        <w:t>姓名：</w:t>
      </w:r>
      <w:r w:rsidR="00F32CC8" w:rsidRPr="00F52BC8">
        <w:rPr>
          <w:rFonts w:ascii="微軟正黑體" w:eastAsia="微軟正黑體" w:hAnsi="微軟正黑體" w:cs="新細明體"/>
          <w:kern w:val="2"/>
          <w:sz w:val="22"/>
          <w:szCs w:val="22"/>
          <w:u w:val="single" w:color="000000"/>
        </w:rPr>
        <w:t xml:space="preserve">               </w:t>
      </w:r>
      <w:r w:rsidR="00DE388A">
        <w:rPr>
          <w:rFonts w:ascii="微軟正黑體" w:eastAsia="微軟正黑體" w:hAnsi="微軟正黑體" w:cs="新細明體"/>
          <w:kern w:val="2"/>
          <w:sz w:val="22"/>
          <w:szCs w:val="22"/>
          <w:u w:val="single" w:color="000000"/>
        </w:rPr>
        <w:t xml:space="preserve">         </w:t>
      </w:r>
    </w:p>
    <w:p w:rsidR="00F32CC8" w:rsidRDefault="00F32CC8" w:rsidP="00F32CC8">
      <w:pPr>
        <w:pStyle w:val="Default"/>
        <w:widowControl w:val="0"/>
        <w:tabs>
          <w:tab w:val="left" w:pos="960"/>
        </w:tabs>
        <w:snapToGrid w:val="0"/>
        <w:spacing w:before="0" w:line="240" w:lineRule="auto"/>
        <w:jc w:val="both"/>
        <w:rPr>
          <w:rFonts w:ascii="微軟正黑體" w:eastAsia="微軟正黑體" w:hAnsi="微軟正黑體" w:cs="新細明體"/>
          <w:kern w:val="2"/>
          <w:sz w:val="22"/>
          <w:szCs w:val="22"/>
          <w:u w:color="000000"/>
        </w:rPr>
      </w:pPr>
    </w:p>
    <w:p w:rsidR="00F32CC8" w:rsidRPr="00F52BC8" w:rsidRDefault="00F32CC8" w:rsidP="00F32CC8">
      <w:pPr>
        <w:pStyle w:val="Default"/>
        <w:widowControl w:val="0"/>
        <w:snapToGrid w:val="0"/>
        <w:spacing w:before="0" w:line="240" w:lineRule="auto"/>
        <w:jc w:val="both"/>
        <w:rPr>
          <w:rFonts w:ascii="微軟正黑體" w:eastAsia="微軟正黑體" w:hAnsi="微軟正黑體" w:cs="新細明體"/>
          <w:kern w:val="2"/>
          <w:sz w:val="22"/>
          <w:szCs w:val="22"/>
          <w:u w:val="single" w:color="000000"/>
        </w:rPr>
      </w:pPr>
      <w:r w:rsidRPr="00F52BC8">
        <w:rPr>
          <w:rFonts w:ascii="微軟正黑體" w:eastAsia="微軟正黑體" w:hAnsi="微軟正黑體" w:cs="新細明體"/>
          <w:kern w:val="2"/>
          <w:sz w:val="22"/>
          <w:szCs w:val="22"/>
          <w:u w:color="000000"/>
          <w:lang w:val="zh-TW"/>
        </w:rPr>
        <w:t>聯絡電話：</w:t>
      </w:r>
      <w:r w:rsidRPr="00F52BC8">
        <w:rPr>
          <w:rFonts w:ascii="微軟正黑體" w:eastAsia="微軟正黑體" w:hAnsi="微軟正黑體" w:cs="新細明體"/>
          <w:kern w:val="2"/>
          <w:sz w:val="22"/>
          <w:szCs w:val="22"/>
          <w:u w:color="000000"/>
        </w:rPr>
        <w:tab/>
      </w:r>
      <w:r w:rsidRPr="00F52BC8">
        <w:rPr>
          <w:rFonts w:ascii="微軟正黑體" w:eastAsia="微軟正黑體" w:hAnsi="微軟正黑體" w:cs="新細明體"/>
          <w:kern w:val="2"/>
          <w:sz w:val="22"/>
          <w:szCs w:val="22"/>
          <w:u w:val="single" w:color="000000"/>
        </w:rPr>
        <w:t xml:space="preserve">               </w:t>
      </w:r>
      <w:r>
        <w:rPr>
          <w:rFonts w:ascii="微軟正黑體" w:eastAsia="微軟正黑體" w:hAnsi="微軟正黑體" w:cs="新細明體"/>
          <w:kern w:val="2"/>
          <w:sz w:val="22"/>
          <w:szCs w:val="22"/>
          <w:u w:val="single" w:color="000000"/>
        </w:rPr>
        <w:t xml:space="preserve">     </w:t>
      </w:r>
      <w:r w:rsidRPr="00F52BC8">
        <w:rPr>
          <w:rFonts w:ascii="微軟正黑體" w:eastAsia="微軟正黑體" w:hAnsi="微軟正黑體" w:cs="新細明體"/>
          <w:kern w:val="2"/>
          <w:sz w:val="22"/>
          <w:szCs w:val="22"/>
          <w:u w:color="000000"/>
        </w:rPr>
        <w:tab/>
      </w:r>
      <w:r w:rsidRPr="00F52BC8">
        <w:rPr>
          <w:rFonts w:ascii="微軟正黑體" w:eastAsia="微軟正黑體" w:hAnsi="微軟正黑體" w:cs="新細明體"/>
          <w:kern w:val="2"/>
          <w:sz w:val="22"/>
          <w:szCs w:val="22"/>
          <w:u w:color="000000"/>
          <w:lang w:val="zh-TW"/>
        </w:rPr>
        <w:t>電郵：____________________________</w:t>
      </w:r>
    </w:p>
    <w:p w:rsidR="00F32CC8" w:rsidRPr="00F52BC8" w:rsidRDefault="00F32CC8" w:rsidP="00F32CC8">
      <w:pPr>
        <w:pStyle w:val="Default"/>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before="0" w:line="240" w:lineRule="auto"/>
        <w:jc w:val="both"/>
        <w:rPr>
          <w:rFonts w:ascii="微軟正黑體" w:eastAsia="微軟正黑體" w:hAnsi="微軟正黑體" w:cs="新細明體"/>
          <w:kern w:val="2"/>
          <w:sz w:val="22"/>
          <w:szCs w:val="22"/>
          <w:u w:val="single" w:color="000000"/>
        </w:rPr>
      </w:pPr>
    </w:p>
    <w:p w:rsidR="00F32CC8" w:rsidRDefault="00F32CC8" w:rsidP="00F32CC8">
      <w:pPr>
        <w:pStyle w:val="Default"/>
        <w:widowControl w:val="0"/>
        <w:numPr>
          <w:ilvl w:val="0"/>
          <w:numId w:val="2"/>
        </w:numPr>
        <w:snapToGrid w:val="0"/>
        <w:spacing w:before="0" w:line="240" w:lineRule="auto"/>
        <w:jc w:val="both"/>
        <w:rPr>
          <w:rFonts w:ascii="微軟正黑體" w:eastAsia="微軟正黑體" w:hAnsi="微軟正黑體" w:cs="新細明體"/>
          <w:kern w:val="2"/>
          <w:sz w:val="22"/>
          <w:szCs w:val="22"/>
          <w:u w:color="000000"/>
          <w:lang w:val="zh-TW"/>
        </w:rPr>
      </w:pPr>
      <w:r w:rsidRPr="00F52BC8">
        <w:rPr>
          <w:rFonts w:ascii="微軟正黑體" w:eastAsia="微軟正黑體" w:hAnsi="微軟正黑體" w:cs="新細明體"/>
          <w:kern w:val="2"/>
          <w:sz w:val="22"/>
          <w:szCs w:val="22"/>
          <w:u w:color="000000"/>
          <w:lang w:val="zh-TW"/>
        </w:rPr>
        <w:t>本人將</w:t>
      </w:r>
      <w:r w:rsidRPr="008B4111">
        <w:rPr>
          <w:rFonts w:ascii="微軟正黑體" w:eastAsia="微軟正黑體" w:hAnsi="微軟正黑體" w:cs="新細明體"/>
          <w:b/>
          <w:kern w:val="2"/>
          <w:sz w:val="22"/>
          <w:szCs w:val="22"/>
          <w:u w:val="single"/>
          <w:lang w:val="zh-TW"/>
        </w:rPr>
        <w:t>參與</w:t>
      </w:r>
      <w:r w:rsidR="008B4111">
        <w:rPr>
          <w:rFonts w:ascii="微軟正黑體" w:eastAsia="微軟正黑體" w:hAnsi="微軟正黑體" w:cs="新細明體" w:hint="eastAsia"/>
          <w:kern w:val="2"/>
          <w:sz w:val="22"/>
          <w:szCs w:val="22"/>
          <w:u w:color="000000"/>
          <w:lang w:val="zh-TW"/>
        </w:rPr>
        <w:t>此活動。</w:t>
      </w:r>
    </w:p>
    <w:p w:rsidR="00B23463" w:rsidRPr="00B23463" w:rsidRDefault="00B23463" w:rsidP="00B23463">
      <w:pPr>
        <w:pStyle w:val="a7"/>
        <w:numPr>
          <w:ilvl w:val="0"/>
          <w:numId w:val="2"/>
        </w:numPr>
        <w:ind w:leftChars="0"/>
        <w:rPr>
          <w:rFonts w:ascii="微軟正黑體" w:eastAsia="微軟正黑體" w:hAnsi="微軟正黑體" w:cs="新細明體"/>
          <w:color w:val="000000"/>
          <w:kern w:val="2"/>
          <w:sz w:val="22"/>
          <w:szCs w:val="22"/>
          <w:u w:color="000000"/>
          <w:lang w:val="zh-TW" w:eastAsia="zh-TW"/>
          <w14:textOutline w14:w="0" w14:cap="flat" w14:cmpd="sng" w14:algn="ctr">
            <w14:noFill/>
            <w14:prstDash w14:val="solid"/>
            <w14:bevel/>
          </w14:textOutline>
        </w:rPr>
      </w:pPr>
      <w:r w:rsidRPr="00B23463">
        <w:rPr>
          <w:rFonts w:ascii="微軟正黑體" w:eastAsia="微軟正黑體" w:hAnsi="微軟正黑體" w:cs="新細明體" w:hint="eastAsia"/>
          <w:color w:val="000000"/>
          <w:kern w:val="2"/>
          <w:sz w:val="22"/>
          <w:szCs w:val="22"/>
          <w:u w:color="000000"/>
          <w:lang w:val="zh-TW" w:eastAsia="zh-TW"/>
          <w14:textOutline w14:w="0" w14:cap="flat" w14:cmpd="sng" w14:algn="ctr">
            <w14:noFill/>
            <w14:prstDash w14:val="solid"/>
            <w14:bevel/>
          </w14:textOutline>
        </w:rPr>
        <w:t>本人將</w:t>
      </w:r>
      <w:r w:rsidRPr="008B4111">
        <w:rPr>
          <w:rFonts w:ascii="微軟正黑體" w:eastAsia="微軟正黑體" w:hAnsi="微軟正黑體" w:cs="新細明體" w:hint="eastAsia"/>
          <w:b/>
          <w:color w:val="000000"/>
          <w:kern w:val="2"/>
          <w:sz w:val="22"/>
          <w:szCs w:val="22"/>
          <w:u w:val="single"/>
          <w:lang w:val="zh-TW" w:eastAsia="zh-TW"/>
          <w14:textOutline w14:w="0" w14:cap="flat" w14:cmpd="sng" w14:algn="ctr">
            <w14:noFill/>
            <w14:prstDash w14:val="solid"/>
            <w14:bevel/>
          </w14:textOutline>
        </w:rPr>
        <w:t>參與</w:t>
      </w:r>
      <w:r w:rsidR="008B4111">
        <w:rPr>
          <w:rFonts w:ascii="微軟正黑體" w:eastAsia="微軟正黑體" w:hAnsi="微軟正黑體" w:cs="新細明體" w:hint="eastAsia"/>
          <w:kern w:val="2"/>
          <w:sz w:val="22"/>
          <w:szCs w:val="22"/>
          <w:u w:color="000000"/>
          <w:lang w:val="zh-TW" w:eastAsia="zh-TW"/>
        </w:rPr>
        <w:t>此活動</w:t>
      </w:r>
      <w:r w:rsidRPr="00B23463">
        <w:rPr>
          <w:rFonts w:ascii="微軟正黑體" w:eastAsia="微軟正黑體" w:hAnsi="微軟正黑體" w:cs="新細明體" w:hint="eastAsia"/>
          <w:color w:val="000000"/>
          <w:kern w:val="2"/>
          <w:sz w:val="22"/>
          <w:szCs w:val="22"/>
          <w:u w:color="000000"/>
          <w:lang w:val="zh-TW" w:eastAsia="zh-TW"/>
          <w14:textOutline w14:w="0" w14:cap="flat" w14:cmpd="sng" w14:algn="ctr">
            <w14:noFill/>
            <w14:prstDash w14:val="solid"/>
            <w14:bevel/>
          </w14:textOutline>
        </w:rPr>
        <w:t>，並攜同親友一同參與 (親友人數： ____名)</w:t>
      </w:r>
      <w:r w:rsidR="008B4111">
        <w:rPr>
          <w:rFonts w:ascii="微軟正黑體" w:eastAsia="微軟正黑體" w:hAnsi="微軟正黑體" w:cs="新細明體" w:hint="eastAsia"/>
          <w:color w:val="000000"/>
          <w:kern w:val="2"/>
          <w:sz w:val="22"/>
          <w:szCs w:val="22"/>
          <w:u w:color="000000"/>
          <w:lang w:val="zh-TW" w:eastAsia="zh-TW"/>
          <w14:textOutline w14:w="0" w14:cap="flat" w14:cmpd="sng" w14:algn="ctr">
            <w14:noFill/>
            <w14:prstDash w14:val="solid"/>
            <w14:bevel/>
          </w14:textOutline>
        </w:rPr>
        <w:t>。</w:t>
      </w:r>
    </w:p>
    <w:p w:rsidR="00F32CC8" w:rsidRPr="00747E43" w:rsidRDefault="008B4111" w:rsidP="00F32CC8">
      <w:pPr>
        <w:pStyle w:val="Default"/>
        <w:widowControl w:val="0"/>
        <w:numPr>
          <w:ilvl w:val="0"/>
          <w:numId w:val="2"/>
        </w:numPr>
        <w:snapToGrid w:val="0"/>
        <w:spacing w:before="0" w:line="240" w:lineRule="auto"/>
        <w:jc w:val="both"/>
        <w:rPr>
          <w:rFonts w:ascii="微軟正黑體" w:eastAsia="微軟正黑體" w:hAnsi="微軟正黑體" w:cs="新細明體"/>
          <w:kern w:val="2"/>
          <w:sz w:val="22"/>
          <w:szCs w:val="22"/>
          <w:u w:color="000000"/>
          <w:lang w:val="zh-TW"/>
        </w:rPr>
      </w:pPr>
      <w:r>
        <w:rPr>
          <w:rFonts w:ascii="微軟正黑體" w:eastAsia="微軟正黑體" w:hAnsi="微軟正黑體" w:cs="新細明體"/>
          <w:kern w:val="2"/>
          <w:sz w:val="22"/>
          <w:szCs w:val="22"/>
          <w:u w:color="000000"/>
          <w:lang w:val="zh-TW"/>
        </w:rPr>
        <w:t>本人</w:t>
      </w:r>
      <w:r w:rsidRPr="008B4111">
        <w:rPr>
          <w:rFonts w:ascii="微軟正黑體" w:eastAsia="微軟正黑體" w:hAnsi="微軟正黑體" w:cs="新細明體" w:hint="eastAsia"/>
          <w:b/>
          <w:kern w:val="2"/>
          <w:sz w:val="22"/>
          <w:szCs w:val="22"/>
          <w:u w:val="single"/>
          <w:lang w:val="zh-TW"/>
        </w:rPr>
        <w:t>未克</w:t>
      </w:r>
      <w:r w:rsidR="00F32CC8" w:rsidRPr="008B4111">
        <w:rPr>
          <w:rFonts w:ascii="微軟正黑體" w:eastAsia="微軟正黑體" w:hAnsi="微軟正黑體" w:cs="新細明體"/>
          <w:b/>
          <w:kern w:val="2"/>
          <w:sz w:val="22"/>
          <w:szCs w:val="22"/>
          <w:u w:val="single"/>
          <w:lang w:val="zh-TW"/>
        </w:rPr>
        <w:t>參與</w:t>
      </w:r>
      <w:r>
        <w:rPr>
          <w:rFonts w:ascii="微軟正黑體" w:eastAsia="微軟正黑體" w:hAnsi="微軟正黑體" w:cs="新細明體" w:hint="eastAsia"/>
          <w:kern w:val="2"/>
          <w:sz w:val="22"/>
          <w:szCs w:val="22"/>
          <w:u w:color="000000"/>
          <w:lang w:val="zh-TW"/>
        </w:rPr>
        <w:t>此活動</w:t>
      </w:r>
      <w:r>
        <w:rPr>
          <w:rFonts w:ascii="微軟正黑體" w:eastAsia="微軟正黑體" w:hAnsi="微軟正黑體" w:cs="新細明體" w:hint="eastAsia"/>
          <w:kern w:val="2"/>
          <w:sz w:val="22"/>
          <w:szCs w:val="22"/>
          <w:u w:color="000000"/>
          <w:lang w:val="zh-TW"/>
        </w:rPr>
        <w:t>．</w:t>
      </w:r>
    </w:p>
    <w:p w:rsidR="00747E43" w:rsidRDefault="00747E43" w:rsidP="00747E43">
      <w:pPr>
        <w:pStyle w:val="Default"/>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before="0" w:line="240" w:lineRule="auto"/>
        <w:jc w:val="both"/>
        <w:rPr>
          <w:rFonts w:ascii="微軟正黑體" w:eastAsia="微軟正黑體" w:hAnsi="微軟正黑體" w:cs="新細明體"/>
          <w:kern w:val="2"/>
          <w:sz w:val="22"/>
          <w:szCs w:val="22"/>
          <w:u w:color="000000"/>
        </w:rPr>
      </w:pPr>
    </w:p>
    <w:p w:rsidR="00747E43" w:rsidRPr="00F52BC8" w:rsidRDefault="00747E43" w:rsidP="00747E43">
      <w:pPr>
        <w:pStyle w:val="Default"/>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before="0" w:line="240" w:lineRule="auto"/>
        <w:jc w:val="both"/>
        <w:rPr>
          <w:rFonts w:ascii="微軟正黑體" w:eastAsia="微軟正黑體" w:hAnsi="微軟正黑體" w:cs="新細明體"/>
          <w:b/>
          <w:kern w:val="2"/>
          <w:sz w:val="22"/>
          <w:szCs w:val="22"/>
          <w:u w:color="000000"/>
        </w:rPr>
      </w:pPr>
      <w:r w:rsidRPr="00F52BC8">
        <w:rPr>
          <w:rFonts w:ascii="微軟正黑體" w:eastAsia="微軟正黑體" w:hAnsi="微軟正黑體" w:cs="新細明體" w:hint="eastAsia"/>
          <w:b/>
          <w:kern w:val="2"/>
          <w:sz w:val="22"/>
          <w:szCs w:val="22"/>
          <w:u w:color="000000"/>
        </w:rPr>
        <w:t>聲明：</w:t>
      </w:r>
    </w:p>
    <w:p w:rsidR="00747E43" w:rsidRPr="00F52BC8" w:rsidRDefault="00747E43" w:rsidP="00747E43">
      <w:pPr>
        <w:pStyle w:val="Default"/>
        <w:widowControl w:val="0"/>
        <w:numPr>
          <w:ilvl w:val="0"/>
          <w:numId w:val="5"/>
        </w:numPr>
        <w:snapToGrid w:val="0"/>
        <w:spacing w:before="0"/>
        <w:jc w:val="both"/>
        <w:rPr>
          <w:rFonts w:ascii="微軟正黑體" w:eastAsia="微軟正黑體" w:hAnsi="微軟正黑體" w:cs="新細明體"/>
          <w:kern w:val="2"/>
          <w:sz w:val="22"/>
          <w:szCs w:val="22"/>
          <w:u w:color="000000"/>
          <w:lang w:val="zh-TW"/>
        </w:rPr>
      </w:pPr>
      <w:r w:rsidRPr="00F52BC8">
        <w:rPr>
          <w:rFonts w:ascii="微軟正黑體" w:eastAsia="微軟正黑體" w:hAnsi="微軟正黑體" w:cs="新細明體" w:hint="eastAsia"/>
          <w:kern w:val="2"/>
          <w:sz w:val="22"/>
          <w:szCs w:val="22"/>
          <w:u w:color="000000"/>
          <w:lang w:val="zh-TW"/>
        </w:rPr>
        <w:t>本人已詳閱以上各項資料並明白和同意所有細則，茲證明本人在本表格內填寫的各項資料和內容均屬正確。如因本人沒有遵從大會之指示而造成任何傷亡，香港女童軍總會無須負上任何責任。</w:t>
      </w:r>
    </w:p>
    <w:p w:rsidR="00747E43" w:rsidRPr="00747E43" w:rsidRDefault="00747E43" w:rsidP="00747E43">
      <w:pPr>
        <w:pStyle w:val="Default"/>
        <w:widowControl w:val="0"/>
        <w:numPr>
          <w:ilvl w:val="0"/>
          <w:numId w:val="5"/>
        </w:numPr>
        <w:snapToGrid w:val="0"/>
        <w:spacing w:before="0"/>
        <w:jc w:val="both"/>
        <w:rPr>
          <w:rFonts w:ascii="微軟正黑體" w:eastAsia="微軟正黑體" w:hAnsi="微軟正黑體" w:cs="新細明體"/>
          <w:kern w:val="2"/>
          <w:sz w:val="22"/>
          <w:szCs w:val="22"/>
          <w:u w:color="000000"/>
          <w:lang w:val="zh-TW"/>
        </w:rPr>
      </w:pPr>
      <w:r w:rsidRPr="00F52BC8">
        <w:rPr>
          <w:rFonts w:ascii="微軟正黑體" w:eastAsia="微軟正黑體" w:hAnsi="微軟正黑體" w:cs="新細明體" w:hint="eastAsia"/>
          <w:kern w:val="2"/>
          <w:sz w:val="22"/>
          <w:szCs w:val="22"/>
          <w:u w:color="000000"/>
          <w:lang w:val="zh-TW"/>
        </w:rPr>
        <w:t>本人同意於活動中攝影包括本人的照片，及同意香港女童軍總會於社交媒體及網站使用包括本人的照片作推廣及宣傳之用</w:t>
      </w:r>
    </w:p>
    <w:p w:rsidR="00F32CC8" w:rsidRPr="00F52BC8" w:rsidRDefault="00F32CC8" w:rsidP="00F32CC8">
      <w:pPr>
        <w:pStyle w:val="Default"/>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before="0" w:line="240" w:lineRule="auto"/>
        <w:jc w:val="both"/>
        <w:rPr>
          <w:rFonts w:ascii="微軟正黑體" w:eastAsia="微軟正黑體" w:hAnsi="微軟正黑體" w:cs="新細明體"/>
          <w:kern w:val="2"/>
          <w:sz w:val="22"/>
          <w:szCs w:val="22"/>
          <w:u w:val="single" w:color="000000"/>
        </w:rPr>
      </w:pPr>
    </w:p>
    <w:p w:rsidR="00747E43" w:rsidRPr="00F52BC8" w:rsidRDefault="00747E43" w:rsidP="00F32CC8">
      <w:pPr>
        <w:pStyle w:val="Default"/>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before="0" w:line="240" w:lineRule="auto"/>
        <w:jc w:val="both"/>
        <w:rPr>
          <w:rFonts w:ascii="微軟正黑體" w:eastAsia="微軟正黑體" w:hAnsi="微軟正黑體" w:cs="新細明體"/>
          <w:kern w:val="2"/>
          <w:sz w:val="22"/>
          <w:szCs w:val="22"/>
          <w:u w:color="000000"/>
          <w:lang w:val="zh-TW"/>
        </w:rPr>
      </w:pPr>
    </w:p>
    <w:p w:rsidR="00F32CC8" w:rsidRPr="00F52BC8" w:rsidRDefault="00F32CC8" w:rsidP="00F32CC8">
      <w:pPr>
        <w:pStyle w:val="Default"/>
        <w:widowControl w:val="0"/>
        <w:tabs>
          <w:tab w:val="left" w:pos="480"/>
          <w:tab w:val="left" w:pos="960"/>
          <w:tab w:val="left" w:pos="1440"/>
          <w:tab w:val="left" w:pos="1920"/>
          <w:tab w:val="left" w:pos="2400"/>
          <w:tab w:val="left" w:pos="2880"/>
          <w:tab w:val="left" w:pos="408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before="0" w:line="240" w:lineRule="auto"/>
        <w:jc w:val="both"/>
        <w:rPr>
          <w:rFonts w:ascii="微軟正黑體" w:eastAsia="微軟正黑體" w:hAnsi="微軟正黑體" w:cs="新細明體"/>
          <w:kern w:val="2"/>
          <w:sz w:val="22"/>
          <w:szCs w:val="22"/>
        </w:rPr>
      </w:pPr>
      <w:r w:rsidRPr="00F52BC8">
        <w:rPr>
          <w:rFonts w:ascii="微軟正黑體" w:eastAsia="微軟正黑體" w:hAnsi="微軟正黑體" w:cs="新細明體"/>
          <w:kern w:val="2"/>
          <w:sz w:val="22"/>
          <w:szCs w:val="22"/>
          <w:u w:color="000000"/>
          <w:lang w:val="zh-TW"/>
        </w:rPr>
        <w:t>申請人簽署：</w:t>
      </w:r>
      <w:r w:rsidRPr="00F52BC8">
        <w:rPr>
          <w:rFonts w:ascii="微軟正黑體" w:eastAsia="微軟正黑體" w:hAnsi="微軟正黑體" w:cs="新細明體"/>
          <w:kern w:val="2"/>
          <w:sz w:val="22"/>
          <w:szCs w:val="22"/>
        </w:rPr>
        <w:t>________________________</w:t>
      </w:r>
      <w:r w:rsidRPr="00F52BC8">
        <w:rPr>
          <w:rFonts w:ascii="微軟正黑體" w:eastAsia="微軟正黑體" w:hAnsi="微軟正黑體" w:cs="新細明體"/>
          <w:kern w:val="2"/>
          <w:sz w:val="22"/>
          <w:szCs w:val="22"/>
          <w:u w:color="000000"/>
          <w:lang w:val="zh-TW"/>
        </w:rPr>
        <w:t>日期：</w:t>
      </w:r>
      <w:r w:rsidRPr="00F52BC8">
        <w:rPr>
          <w:rFonts w:ascii="微軟正黑體" w:eastAsia="微軟正黑體" w:hAnsi="微軟正黑體" w:cs="新細明體"/>
          <w:kern w:val="2"/>
          <w:sz w:val="22"/>
          <w:szCs w:val="22"/>
          <w:u w:val="single" w:color="000000"/>
        </w:rPr>
        <w:t xml:space="preserve">                            </w:t>
      </w:r>
    </w:p>
    <w:p w:rsidR="00F32CC8" w:rsidRPr="00F52BC8" w:rsidRDefault="00F32CC8" w:rsidP="00F32CC8">
      <w:pPr>
        <w:pStyle w:val="Default"/>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before="0" w:line="240" w:lineRule="auto"/>
        <w:jc w:val="both"/>
        <w:rPr>
          <w:rFonts w:ascii="微軟正黑體" w:eastAsia="微軟正黑體" w:hAnsi="微軟正黑體" w:cs="新細明體"/>
          <w:kern w:val="2"/>
          <w:sz w:val="22"/>
          <w:szCs w:val="22"/>
          <w:u w:color="000000"/>
        </w:rPr>
      </w:pPr>
    </w:p>
    <w:p w:rsidR="00F32CC8" w:rsidRPr="00F52BC8" w:rsidRDefault="00F32CC8" w:rsidP="00F32CC8">
      <w:pPr>
        <w:pStyle w:val="Default"/>
        <w:widowControl w:val="0"/>
        <w:snapToGrid w:val="0"/>
        <w:spacing w:before="0" w:line="240" w:lineRule="auto"/>
        <w:jc w:val="both"/>
        <w:rPr>
          <w:rFonts w:ascii="微軟正黑體" w:eastAsia="微軟正黑體" w:hAnsi="微軟正黑體" w:cs="新細明體"/>
          <w:kern w:val="2"/>
          <w:sz w:val="22"/>
          <w:szCs w:val="22"/>
          <w:u w:color="000000"/>
        </w:rPr>
      </w:pPr>
      <w:r w:rsidRPr="00F52BC8">
        <w:rPr>
          <w:rFonts w:ascii="微軟正黑體" w:eastAsia="微軟正黑體" w:hAnsi="微軟正黑體" w:cs="新細明體"/>
          <w:kern w:val="2"/>
          <w:sz w:val="22"/>
          <w:szCs w:val="22"/>
          <w:u w:color="000000"/>
        </w:rPr>
        <w:t xml:space="preserve">* </w:t>
      </w:r>
      <w:r w:rsidRPr="00F52BC8">
        <w:rPr>
          <w:rFonts w:ascii="微軟正黑體" w:eastAsia="微軟正黑體" w:hAnsi="微軟正黑體" w:cs="新細明體"/>
          <w:kern w:val="2"/>
          <w:sz w:val="22"/>
          <w:szCs w:val="22"/>
          <w:u w:color="000000"/>
          <w:lang w:val="zh-TW"/>
        </w:rPr>
        <w:t>申請人提供的資料將只用於處理參加此活動申請的用途。</w:t>
      </w:r>
    </w:p>
    <w:tbl>
      <w:tblPr>
        <w:tblStyle w:val="TableNormal"/>
        <w:tblW w:w="88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808"/>
      </w:tblGrid>
      <w:tr w:rsidR="00F32CC8" w:rsidRPr="00F52BC8" w:rsidTr="00F32CC8">
        <w:trPr>
          <w:trHeight w:val="1761"/>
        </w:trPr>
        <w:tc>
          <w:tcPr>
            <w:tcW w:w="8808"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rsidR="00F32CC8" w:rsidRPr="00F52BC8" w:rsidRDefault="00F32CC8" w:rsidP="00F32CC8">
            <w:pPr>
              <w:pStyle w:val="Default"/>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before="0" w:line="240" w:lineRule="auto"/>
              <w:rPr>
                <w:rFonts w:ascii="微軟正黑體" w:eastAsia="微軟正黑體" w:hAnsi="微軟正黑體" w:cs="Times New Roman"/>
                <w:kern w:val="2"/>
                <w:sz w:val="22"/>
                <w:szCs w:val="22"/>
                <w:u w:color="000000"/>
              </w:rPr>
            </w:pPr>
            <w:r w:rsidRPr="00F52BC8">
              <w:rPr>
                <w:rFonts w:ascii="微軟正黑體" w:eastAsia="微軟正黑體" w:hAnsi="微軟正黑體" w:cs="新細明體" w:hint="eastAsia"/>
                <w:kern w:val="2"/>
                <w:sz w:val="22"/>
                <w:szCs w:val="22"/>
                <w:u w:color="000000"/>
                <w:lang w:val="zh-TW"/>
              </w:rPr>
              <w:t>辦事處專用</w:t>
            </w:r>
          </w:p>
          <w:p w:rsidR="00F32CC8" w:rsidRDefault="00F32CC8" w:rsidP="00F32CC8">
            <w:pPr>
              <w:pStyle w:val="Default"/>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before="0" w:line="240" w:lineRule="auto"/>
              <w:rPr>
                <w:rFonts w:ascii="微軟正黑體" w:eastAsia="微軟正黑體" w:hAnsi="微軟正黑體"/>
                <w:kern w:val="2"/>
                <w:sz w:val="22"/>
                <w:szCs w:val="22"/>
              </w:rPr>
            </w:pPr>
            <w:r w:rsidRPr="00F52BC8">
              <w:rPr>
                <w:rFonts w:ascii="微軟正黑體" w:eastAsia="微軟正黑體" w:hAnsi="微軟正黑體" w:cs="新細明體" w:hint="eastAsia"/>
                <w:kern w:val="2"/>
                <w:sz w:val="22"/>
                <w:szCs w:val="22"/>
                <w:u w:color="000000"/>
                <w:lang w:val="zh-TW"/>
              </w:rPr>
              <w:t>收據號碼：</w:t>
            </w:r>
            <w:r w:rsidRPr="00F52BC8">
              <w:rPr>
                <w:rFonts w:ascii="微軟正黑體" w:eastAsia="微軟正黑體" w:hAnsi="微軟正黑體"/>
                <w:kern w:val="2"/>
                <w:sz w:val="22"/>
                <w:szCs w:val="22"/>
                <w:u w:val="single" w:color="000000"/>
              </w:rPr>
              <w:t xml:space="preserve">                               </w:t>
            </w:r>
            <w:r w:rsidRPr="00F52BC8">
              <w:rPr>
                <w:rFonts w:ascii="微軟正黑體" w:eastAsia="微軟正黑體" w:hAnsi="微軟正黑體" w:cs="新細明體" w:hint="eastAsia"/>
                <w:kern w:val="2"/>
                <w:sz w:val="22"/>
                <w:szCs w:val="22"/>
                <w:u w:color="000000"/>
                <w:lang w:val="zh-TW"/>
              </w:rPr>
              <w:t xml:space="preserve">　負責人簽署：</w:t>
            </w:r>
            <w:r>
              <w:rPr>
                <w:rFonts w:ascii="微軟正黑體" w:eastAsia="微軟正黑體" w:hAnsi="微軟正黑體" w:cs="新細明體" w:hint="eastAsia"/>
                <w:kern w:val="2"/>
                <w:sz w:val="22"/>
                <w:szCs w:val="22"/>
                <w:u w:color="000000"/>
                <w:lang w:val="zh-TW"/>
              </w:rPr>
              <w:t>_</w:t>
            </w:r>
            <w:r>
              <w:rPr>
                <w:rFonts w:ascii="微軟正黑體" w:eastAsia="微軟正黑體" w:hAnsi="微軟正黑體" w:cs="新細明體"/>
                <w:kern w:val="2"/>
                <w:sz w:val="22"/>
                <w:szCs w:val="22"/>
                <w:u w:color="000000"/>
                <w:lang w:val="zh-TW"/>
              </w:rPr>
              <w:t>_____________________</w:t>
            </w:r>
          </w:p>
          <w:p w:rsidR="00F32CC8" w:rsidRPr="00F52BC8" w:rsidRDefault="00F32CC8" w:rsidP="00F32CC8">
            <w:pPr>
              <w:pStyle w:val="Default"/>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before="0" w:line="240" w:lineRule="auto"/>
              <w:rPr>
                <w:rFonts w:ascii="微軟正黑體" w:eastAsia="微軟正黑體" w:hAnsi="微軟正黑體" w:cs="Times New Roman"/>
                <w:kern w:val="2"/>
                <w:sz w:val="22"/>
                <w:szCs w:val="22"/>
                <w:u w:val="single" w:color="000000"/>
              </w:rPr>
            </w:pPr>
            <w:r w:rsidRPr="00F52BC8">
              <w:rPr>
                <w:rFonts w:ascii="微軟正黑體" w:eastAsia="微軟正黑體" w:hAnsi="微軟正黑體" w:cs="新細明體" w:hint="eastAsia"/>
                <w:kern w:val="2"/>
                <w:sz w:val="22"/>
                <w:szCs w:val="22"/>
                <w:u w:color="000000"/>
                <w:lang w:val="zh-TW"/>
              </w:rPr>
              <w:t>接納／不接納　理由：</w:t>
            </w:r>
            <w:r w:rsidRPr="00F52BC8">
              <w:rPr>
                <w:rFonts w:ascii="微軟正黑體" w:eastAsia="微軟正黑體" w:hAnsi="微軟正黑體"/>
                <w:kern w:val="2"/>
                <w:sz w:val="22"/>
                <w:szCs w:val="22"/>
                <w:u w:val="single" w:color="000000"/>
              </w:rPr>
              <w:t xml:space="preserve">                     </w:t>
            </w:r>
            <w:r w:rsidRPr="00F52BC8">
              <w:rPr>
                <w:rFonts w:ascii="微軟正黑體" w:eastAsia="微軟正黑體" w:hAnsi="微軟正黑體" w:cs="新細明體" w:hint="eastAsia"/>
                <w:kern w:val="2"/>
                <w:sz w:val="22"/>
                <w:szCs w:val="22"/>
                <w:u w:color="000000"/>
                <w:lang w:val="zh-TW"/>
              </w:rPr>
              <w:t xml:space="preserve">　日期：</w:t>
            </w:r>
            <w:r>
              <w:rPr>
                <w:rFonts w:ascii="微軟正黑體" w:eastAsia="微軟正黑體" w:hAnsi="微軟正黑體" w:cs="新細明體" w:hint="eastAsia"/>
                <w:kern w:val="2"/>
                <w:sz w:val="22"/>
                <w:szCs w:val="22"/>
                <w:u w:color="000000"/>
                <w:lang w:val="zh-TW"/>
              </w:rPr>
              <w:t>_</w:t>
            </w:r>
            <w:r>
              <w:rPr>
                <w:rFonts w:ascii="微軟正黑體" w:eastAsia="微軟正黑體" w:hAnsi="微軟正黑體" w:cs="新細明體"/>
                <w:kern w:val="2"/>
                <w:sz w:val="22"/>
                <w:szCs w:val="22"/>
                <w:u w:color="000000"/>
                <w:lang w:val="zh-TW"/>
              </w:rPr>
              <w:t>_____________________</w:t>
            </w:r>
            <w:r w:rsidRPr="00F52BC8">
              <w:rPr>
                <w:rFonts w:ascii="微軟正黑體" w:eastAsia="微軟正黑體" w:hAnsi="微軟正黑體"/>
                <w:kern w:val="2"/>
                <w:sz w:val="22"/>
                <w:szCs w:val="22"/>
                <w:u w:val="single" w:color="000000"/>
              </w:rPr>
              <w:t xml:space="preserve">                          </w:t>
            </w:r>
          </w:p>
          <w:p w:rsidR="00F32CC8" w:rsidRPr="00F52BC8" w:rsidRDefault="00F32CC8" w:rsidP="00F32CC8">
            <w:pPr>
              <w:pStyle w:val="Default"/>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before="0" w:line="240" w:lineRule="auto"/>
              <w:rPr>
                <w:rFonts w:ascii="微軟正黑體" w:eastAsia="微軟正黑體" w:hAnsi="微軟正黑體" w:cs="Times New Roman"/>
                <w:kern w:val="2"/>
                <w:sz w:val="22"/>
                <w:szCs w:val="22"/>
                <w:u w:val="single" w:color="000000"/>
              </w:rPr>
            </w:pPr>
            <w:r w:rsidRPr="00F52BC8">
              <w:rPr>
                <w:rFonts w:ascii="微軟正黑體" w:eastAsia="微軟正黑體" w:hAnsi="微軟正黑體" w:cs="新細明體" w:hint="eastAsia"/>
                <w:kern w:val="2"/>
                <w:sz w:val="22"/>
                <w:szCs w:val="22"/>
                <w:u w:color="000000"/>
                <w:lang w:val="zh-TW"/>
              </w:rPr>
              <w:t>退款支票號碼：</w:t>
            </w:r>
            <w:r w:rsidRPr="00F52BC8">
              <w:rPr>
                <w:rFonts w:ascii="微軟正黑體" w:eastAsia="微軟正黑體" w:hAnsi="微軟正黑體" w:cs="新細明體" w:hint="eastAsia"/>
                <w:kern w:val="2"/>
                <w:sz w:val="22"/>
                <w:szCs w:val="22"/>
                <w:u w:val="single" w:color="000000"/>
                <w:lang w:val="zh-TW"/>
              </w:rPr>
              <w:t xml:space="preserve">                     　　　</w:t>
            </w:r>
            <w:r w:rsidRPr="00F52BC8">
              <w:rPr>
                <w:rFonts w:ascii="微軟正黑體" w:eastAsia="微軟正黑體" w:hAnsi="微軟正黑體" w:cs="新細明體" w:hint="eastAsia"/>
                <w:kern w:val="2"/>
                <w:sz w:val="22"/>
                <w:szCs w:val="22"/>
                <w:u w:color="000000"/>
                <w:lang w:val="zh-TW"/>
              </w:rPr>
              <w:t xml:space="preserve">　日期：</w:t>
            </w:r>
            <w:r>
              <w:rPr>
                <w:rFonts w:ascii="微軟正黑體" w:eastAsia="微軟正黑體" w:hAnsi="微軟正黑體" w:cs="新細明體" w:hint="eastAsia"/>
                <w:kern w:val="2"/>
                <w:sz w:val="22"/>
                <w:szCs w:val="22"/>
                <w:u w:color="000000"/>
                <w:lang w:val="zh-TW"/>
              </w:rPr>
              <w:t>_</w:t>
            </w:r>
            <w:r>
              <w:rPr>
                <w:rFonts w:ascii="微軟正黑體" w:eastAsia="微軟正黑體" w:hAnsi="微軟正黑體" w:cs="新細明體"/>
                <w:kern w:val="2"/>
                <w:sz w:val="22"/>
                <w:szCs w:val="22"/>
                <w:u w:color="000000"/>
                <w:lang w:val="zh-TW"/>
              </w:rPr>
              <w:t>_____________________</w:t>
            </w:r>
            <w:r w:rsidRPr="00F52BC8">
              <w:rPr>
                <w:rFonts w:ascii="微軟正黑體" w:eastAsia="微軟正黑體" w:hAnsi="微軟正黑體"/>
                <w:kern w:val="2"/>
                <w:sz w:val="22"/>
                <w:szCs w:val="22"/>
                <w:u w:val="single" w:color="000000"/>
              </w:rPr>
              <w:t xml:space="preserve">                           </w:t>
            </w:r>
          </w:p>
          <w:p w:rsidR="00F32CC8" w:rsidRPr="00F52BC8" w:rsidRDefault="00F32CC8" w:rsidP="00F32CC8">
            <w:pPr>
              <w:pStyle w:val="Default"/>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before="0" w:line="240" w:lineRule="auto"/>
              <w:rPr>
                <w:rFonts w:ascii="微軟正黑體" w:eastAsia="微軟正黑體" w:hAnsi="微軟正黑體"/>
                <w:sz w:val="22"/>
                <w:szCs w:val="22"/>
              </w:rPr>
            </w:pPr>
            <w:r w:rsidRPr="00F52BC8">
              <w:rPr>
                <w:rFonts w:ascii="微軟正黑體" w:eastAsia="微軟正黑體" w:hAnsi="微軟正黑體" w:cs="新細明體" w:hint="eastAsia"/>
                <w:kern w:val="2"/>
                <w:sz w:val="22"/>
                <w:szCs w:val="22"/>
                <w:u w:color="000000"/>
                <w:lang w:val="zh-TW"/>
              </w:rPr>
              <w:t>退款批准人簽署：</w:t>
            </w:r>
            <w:r>
              <w:rPr>
                <w:rFonts w:ascii="微軟正黑體" w:eastAsia="微軟正黑體" w:hAnsi="微軟正黑體" w:cs="新細明體" w:hint="eastAsia"/>
                <w:kern w:val="2"/>
                <w:sz w:val="22"/>
                <w:szCs w:val="22"/>
                <w:u w:color="000000"/>
                <w:lang w:val="zh-TW"/>
              </w:rPr>
              <w:t>_</w:t>
            </w:r>
            <w:r>
              <w:rPr>
                <w:rFonts w:ascii="微軟正黑體" w:eastAsia="微軟正黑體" w:hAnsi="微軟正黑體" w:cs="新細明體"/>
                <w:kern w:val="2"/>
                <w:sz w:val="22"/>
                <w:szCs w:val="22"/>
                <w:u w:color="000000"/>
                <w:lang w:val="zh-TW"/>
              </w:rPr>
              <w:t>_____________________</w:t>
            </w:r>
            <w:r w:rsidRPr="00F52BC8">
              <w:rPr>
                <w:rFonts w:ascii="微軟正黑體" w:eastAsia="微軟正黑體" w:hAnsi="微軟正黑體"/>
                <w:kern w:val="2"/>
                <w:sz w:val="22"/>
                <w:szCs w:val="22"/>
                <w:u w:val="single" w:color="000000"/>
              </w:rPr>
              <w:t xml:space="preserve">                         </w:t>
            </w:r>
          </w:p>
        </w:tc>
      </w:tr>
    </w:tbl>
    <w:p w:rsidR="00125D11" w:rsidRPr="00F32CC8" w:rsidRDefault="00125D11" w:rsidP="00F32CC8">
      <w:pPr>
        <w:tabs>
          <w:tab w:val="left" w:pos="960"/>
        </w:tabs>
      </w:pPr>
    </w:p>
    <w:sectPr w:rsidR="00125D11" w:rsidRPr="00F32CC8" w:rsidSect="00B23463">
      <w:pgSz w:w="11906" w:h="16838"/>
      <w:pgMar w:top="567" w:right="1800" w:bottom="426"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463" w:rsidRDefault="00B23463" w:rsidP="00B23463">
      <w:r>
        <w:separator/>
      </w:r>
    </w:p>
  </w:endnote>
  <w:endnote w:type="continuationSeparator" w:id="0">
    <w:p w:rsidR="00B23463" w:rsidRDefault="00B23463" w:rsidP="00B2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altName w:val="Malgun Gothic Semilight"/>
    <w:panose1 w:val="020B0604020202020204"/>
    <w:charset w:val="88"/>
    <w:family w:val="swiss"/>
    <w:pitch w:val="variable"/>
    <w:sig w:usb0="00000000"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Neue">
    <w:altName w:val="Times New Roman"/>
    <w:charset w:val="00"/>
    <w:family w:val="auto"/>
    <w:pitch w:val="variable"/>
    <w:sig w:usb0="80000067"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463" w:rsidRDefault="00B23463" w:rsidP="00B23463">
      <w:r>
        <w:separator/>
      </w:r>
    </w:p>
  </w:footnote>
  <w:footnote w:type="continuationSeparator" w:id="0">
    <w:p w:rsidR="00B23463" w:rsidRDefault="00B23463" w:rsidP="00B234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1B14"/>
    <w:multiLevelType w:val="hybridMultilevel"/>
    <w:tmpl w:val="FCB8A6F0"/>
    <w:numStyleLink w:val="ImportedStyle2"/>
  </w:abstractNum>
  <w:abstractNum w:abstractNumId="1" w15:restartNumberingAfterBreak="0">
    <w:nsid w:val="1563216A"/>
    <w:multiLevelType w:val="hybridMultilevel"/>
    <w:tmpl w:val="3BC422FE"/>
    <w:lvl w:ilvl="0" w:tplc="D014050C">
      <w:start w:val="1"/>
      <w:numFmt w:val="bullet"/>
      <w:lvlText w:val="□"/>
      <w:lvlJc w:val="left"/>
      <w:pPr>
        <w:tabs>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s>
        <w:ind w:left="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6D0739A">
      <w:start w:val="1"/>
      <w:numFmt w:val="bullet"/>
      <w:lvlText w:val="■"/>
      <w:lvlJc w:val="left"/>
      <w:pPr>
        <w:tabs>
          <w:tab w:val="left" w:pos="4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s>
        <w:ind w:left="9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954AD68">
      <w:start w:val="1"/>
      <w:numFmt w:val="bullet"/>
      <w:lvlText w:val="◆"/>
      <w:lvlJc w:val="left"/>
      <w:pPr>
        <w:tabs>
          <w:tab w:val="left" w:pos="480"/>
          <w:tab w:val="left" w:pos="960"/>
          <w:tab w:val="left" w:pos="1920"/>
          <w:tab w:val="left" w:pos="2400"/>
          <w:tab w:val="left" w:pos="2880"/>
          <w:tab w:val="left" w:pos="3360"/>
          <w:tab w:val="left" w:pos="3840"/>
          <w:tab w:val="left" w:pos="4320"/>
          <w:tab w:val="left" w:pos="4800"/>
          <w:tab w:val="left" w:pos="5280"/>
          <w:tab w:val="left" w:pos="5760"/>
          <w:tab w:val="left" w:pos="6240"/>
          <w:tab w:val="left" w:pos="6720"/>
        </w:tabs>
        <w:ind w:left="14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7C17A0">
      <w:start w:val="1"/>
      <w:numFmt w:val="bullet"/>
      <w:lvlText w:val="●"/>
      <w:lvlJc w:val="left"/>
      <w:pPr>
        <w:tabs>
          <w:tab w:val="left" w:pos="480"/>
          <w:tab w:val="left" w:pos="960"/>
          <w:tab w:val="left" w:pos="1440"/>
          <w:tab w:val="left" w:pos="2400"/>
          <w:tab w:val="left" w:pos="2880"/>
          <w:tab w:val="left" w:pos="3360"/>
          <w:tab w:val="left" w:pos="3840"/>
          <w:tab w:val="left" w:pos="4320"/>
          <w:tab w:val="left" w:pos="4800"/>
          <w:tab w:val="left" w:pos="5280"/>
          <w:tab w:val="left" w:pos="5760"/>
          <w:tab w:val="left" w:pos="6240"/>
          <w:tab w:val="left" w:pos="6720"/>
        </w:tabs>
        <w:ind w:left="19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300DD1A">
      <w:start w:val="1"/>
      <w:numFmt w:val="bullet"/>
      <w:lvlText w:val="■"/>
      <w:lvlJc w:val="left"/>
      <w:pPr>
        <w:tabs>
          <w:tab w:val="left" w:pos="480"/>
          <w:tab w:val="left" w:pos="960"/>
          <w:tab w:val="left" w:pos="1440"/>
          <w:tab w:val="left" w:pos="1920"/>
          <w:tab w:val="left" w:pos="2880"/>
          <w:tab w:val="left" w:pos="3360"/>
          <w:tab w:val="left" w:pos="3840"/>
          <w:tab w:val="left" w:pos="4320"/>
          <w:tab w:val="left" w:pos="4800"/>
          <w:tab w:val="left" w:pos="5280"/>
          <w:tab w:val="left" w:pos="5760"/>
          <w:tab w:val="left" w:pos="6240"/>
          <w:tab w:val="left" w:pos="6720"/>
        </w:tabs>
        <w:ind w:left="24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F243F08">
      <w:start w:val="1"/>
      <w:numFmt w:val="bullet"/>
      <w:lvlText w:val="◆"/>
      <w:lvlJc w:val="left"/>
      <w:pPr>
        <w:tabs>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s>
        <w:ind w:left="28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CC8500E">
      <w:start w:val="1"/>
      <w:numFmt w:val="bullet"/>
      <w:lvlText w:val="●"/>
      <w:lvlJc w:val="left"/>
      <w:pPr>
        <w:tabs>
          <w:tab w:val="left" w:pos="480"/>
          <w:tab w:val="left" w:pos="960"/>
          <w:tab w:val="left" w:pos="1440"/>
          <w:tab w:val="left" w:pos="1920"/>
          <w:tab w:val="left" w:pos="2400"/>
          <w:tab w:val="left" w:pos="2880"/>
          <w:tab w:val="left" w:pos="3840"/>
          <w:tab w:val="left" w:pos="4320"/>
          <w:tab w:val="left" w:pos="4800"/>
          <w:tab w:val="left" w:pos="5280"/>
          <w:tab w:val="left" w:pos="5760"/>
          <w:tab w:val="left" w:pos="6240"/>
          <w:tab w:val="left" w:pos="6720"/>
        </w:tabs>
        <w:ind w:left="33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B60F804">
      <w:start w:val="1"/>
      <w:numFmt w:val="bullet"/>
      <w:lvlText w:val="■"/>
      <w:lvlJc w:val="left"/>
      <w:pPr>
        <w:tabs>
          <w:tab w:val="left" w:pos="480"/>
          <w:tab w:val="left" w:pos="960"/>
          <w:tab w:val="left" w:pos="1440"/>
          <w:tab w:val="left" w:pos="1920"/>
          <w:tab w:val="left" w:pos="2400"/>
          <w:tab w:val="left" w:pos="2880"/>
          <w:tab w:val="left" w:pos="3360"/>
          <w:tab w:val="left" w:pos="4320"/>
          <w:tab w:val="left" w:pos="4800"/>
          <w:tab w:val="left" w:pos="5280"/>
          <w:tab w:val="left" w:pos="5760"/>
          <w:tab w:val="left" w:pos="6240"/>
          <w:tab w:val="left" w:pos="6720"/>
        </w:tabs>
        <w:ind w:left="38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88CE9A">
      <w:start w:val="1"/>
      <w:numFmt w:val="bullet"/>
      <w:lvlText w:val="◆"/>
      <w:lvlJc w:val="left"/>
      <w:pPr>
        <w:tabs>
          <w:tab w:val="left" w:pos="480"/>
          <w:tab w:val="left" w:pos="960"/>
          <w:tab w:val="left" w:pos="1440"/>
          <w:tab w:val="left" w:pos="1920"/>
          <w:tab w:val="left" w:pos="2400"/>
          <w:tab w:val="left" w:pos="2880"/>
          <w:tab w:val="left" w:pos="3360"/>
          <w:tab w:val="left" w:pos="3840"/>
          <w:tab w:val="left" w:pos="4800"/>
          <w:tab w:val="left" w:pos="5280"/>
          <w:tab w:val="left" w:pos="5760"/>
          <w:tab w:val="left" w:pos="6240"/>
          <w:tab w:val="left" w:pos="6720"/>
        </w:tabs>
        <w:ind w:left="43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DA13DBF"/>
    <w:multiLevelType w:val="hybridMultilevel"/>
    <w:tmpl w:val="32068D76"/>
    <w:styleLink w:val="Bullet"/>
    <w:lvl w:ilvl="0" w:tplc="60028F9E">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4146902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D4869F66">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3D2EFB4">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29E62A8">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656C76B4">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E0AD50E">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333AB15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7B166B10">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41C96AEB"/>
    <w:multiLevelType w:val="hybridMultilevel"/>
    <w:tmpl w:val="FCB8A6F0"/>
    <w:styleLink w:val="ImportedStyle2"/>
    <w:lvl w:ilvl="0" w:tplc="B38440B2">
      <w:start w:val="1"/>
      <w:numFmt w:val="bullet"/>
      <w:lvlText w:val="□"/>
      <w:lvlJc w:val="left"/>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BA66DF2">
      <w:start w:val="1"/>
      <w:numFmt w:val="bullet"/>
      <w:lvlText w:val="■"/>
      <w:lvlJc w:val="left"/>
      <w:pPr>
        <w:tabs>
          <w:tab w:val="left" w:pos="4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9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A26FC94">
      <w:start w:val="1"/>
      <w:numFmt w:val="bullet"/>
      <w:lvlText w:val="◆"/>
      <w:lvlJc w:val="left"/>
      <w:pPr>
        <w:tabs>
          <w:tab w:val="left" w:pos="480"/>
          <w:tab w:val="left" w:pos="96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14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5E661C4">
      <w:start w:val="1"/>
      <w:numFmt w:val="bullet"/>
      <w:lvlText w:val="●"/>
      <w:lvlJc w:val="left"/>
      <w:pPr>
        <w:tabs>
          <w:tab w:val="left" w:pos="480"/>
          <w:tab w:val="left" w:pos="960"/>
          <w:tab w:val="left" w:pos="144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19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5047AF4">
      <w:start w:val="1"/>
      <w:numFmt w:val="bullet"/>
      <w:lvlText w:val="■"/>
      <w:lvlJc w:val="left"/>
      <w:pPr>
        <w:tabs>
          <w:tab w:val="left" w:pos="480"/>
          <w:tab w:val="left" w:pos="960"/>
          <w:tab w:val="left" w:pos="1440"/>
          <w:tab w:val="left" w:pos="19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24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BCB008">
      <w:start w:val="1"/>
      <w:numFmt w:val="bullet"/>
      <w:lvlText w:val="◆"/>
      <w:lvlJc w:val="left"/>
      <w:pPr>
        <w:tabs>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28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3DC6B36">
      <w:start w:val="1"/>
      <w:numFmt w:val="bullet"/>
      <w:lvlText w:val="●"/>
      <w:lvlJc w:val="left"/>
      <w:pPr>
        <w:tabs>
          <w:tab w:val="left" w:pos="480"/>
          <w:tab w:val="left" w:pos="960"/>
          <w:tab w:val="left" w:pos="1440"/>
          <w:tab w:val="left" w:pos="1920"/>
          <w:tab w:val="left" w:pos="2400"/>
          <w:tab w:val="left" w:pos="288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33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98448B4">
      <w:start w:val="1"/>
      <w:numFmt w:val="bullet"/>
      <w:lvlText w:val="■"/>
      <w:lvlJc w:val="left"/>
      <w:pPr>
        <w:tabs>
          <w:tab w:val="left" w:pos="480"/>
          <w:tab w:val="left" w:pos="960"/>
          <w:tab w:val="left" w:pos="1440"/>
          <w:tab w:val="left" w:pos="1920"/>
          <w:tab w:val="left" w:pos="2400"/>
          <w:tab w:val="left" w:pos="2880"/>
          <w:tab w:val="left" w:pos="336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38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64AD4CA">
      <w:start w:val="1"/>
      <w:numFmt w:val="bullet"/>
      <w:lvlText w:val="◆"/>
      <w:lvlJc w:val="left"/>
      <w:pPr>
        <w:tabs>
          <w:tab w:val="left" w:pos="480"/>
          <w:tab w:val="left" w:pos="960"/>
          <w:tab w:val="left" w:pos="1440"/>
          <w:tab w:val="left" w:pos="1920"/>
          <w:tab w:val="left" w:pos="2400"/>
          <w:tab w:val="left" w:pos="2880"/>
          <w:tab w:val="left" w:pos="3360"/>
          <w:tab w:val="left" w:pos="3840"/>
          <w:tab w:val="left" w:pos="4800"/>
          <w:tab w:val="left" w:pos="5280"/>
          <w:tab w:val="left" w:pos="5760"/>
          <w:tab w:val="left" w:pos="6240"/>
          <w:tab w:val="left" w:pos="6720"/>
          <w:tab w:val="left" w:pos="7200"/>
          <w:tab w:val="left" w:pos="7680"/>
          <w:tab w:val="left" w:pos="8160"/>
          <w:tab w:val="left" w:pos="8640"/>
          <w:tab w:val="left" w:pos="9120"/>
          <w:tab w:val="left" w:pos="9600"/>
        </w:tabs>
        <w:ind w:left="43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7E96A83"/>
    <w:multiLevelType w:val="hybridMultilevel"/>
    <w:tmpl w:val="FCB8A6F0"/>
    <w:numStyleLink w:val="ImportedStyle2"/>
  </w:abstractNum>
  <w:abstractNum w:abstractNumId="5" w15:restartNumberingAfterBreak="0">
    <w:nsid w:val="7B257DCC"/>
    <w:multiLevelType w:val="hybridMultilevel"/>
    <w:tmpl w:val="C2F6D2DE"/>
    <w:lvl w:ilvl="0" w:tplc="30F0D020">
      <w:start w:val="1"/>
      <w:numFmt w:val="bullet"/>
      <w:lvlText w:val="□"/>
      <w:lvlJc w:val="left"/>
      <w:pPr>
        <w:tabs>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s>
        <w:ind w:left="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F4AA1CC">
      <w:start w:val="1"/>
      <w:numFmt w:val="bullet"/>
      <w:lvlText w:val="■"/>
      <w:lvlJc w:val="left"/>
      <w:pPr>
        <w:tabs>
          <w:tab w:val="left" w:pos="4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s>
        <w:ind w:left="9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F4E3EF6">
      <w:start w:val="1"/>
      <w:numFmt w:val="bullet"/>
      <w:lvlText w:val="◆"/>
      <w:lvlJc w:val="left"/>
      <w:pPr>
        <w:tabs>
          <w:tab w:val="left" w:pos="480"/>
          <w:tab w:val="left" w:pos="960"/>
          <w:tab w:val="left" w:pos="1920"/>
          <w:tab w:val="left" w:pos="2400"/>
          <w:tab w:val="left" w:pos="2880"/>
          <w:tab w:val="left" w:pos="3360"/>
          <w:tab w:val="left" w:pos="3840"/>
          <w:tab w:val="left" w:pos="4320"/>
          <w:tab w:val="left" w:pos="4800"/>
          <w:tab w:val="left" w:pos="5280"/>
          <w:tab w:val="left" w:pos="5760"/>
          <w:tab w:val="left" w:pos="6240"/>
          <w:tab w:val="left" w:pos="6720"/>
        </w:tabs>
        <w:ind w:left="14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F025F5C">
      <w:start w:val="1"/>
      <w:numFmt w:val="bullet"/>
      <w:lvlText w:val="●"/>
      <w:lvlJc w:val="left"/>
      <w:pPr>
        <w:tabs>
          <w:tab w:val="left" w:pos="480"/>
          <w:tab w:val="left" w:pos="960"/>
          <w:tab w:val="left" w:pos="1440"/>
          <w:tab w:val="left" w:pos="2400"/>
          <w:tab w:val="left" w:pos="2880"/>
          <w:tab w:val="left" w:pos="3360"/>
          <w:tab w:val="left" w:pos="3840"/>
          <w:tab w:val="left" w:pos="4320"/>
          <w:tab w:val="left" w:pos="4800"/>
          <w:tab w:val="left" w:pos="5280"/>
          <w:tab w:val="left" w:pos="5760"/>
          <w:tab w:val="left" w:pos="6240"/>
          <w:tab w:val="left" w:pos="6720"/>
        </w:tabs>
        <w:ind w:left="19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9DCE25A">
      <w:start w:val="1"/>
      <w:numFmt w:val="bullet"/>
      <w:lvlText w:val="■"/>
      <w:lvlJc w:val="left"/>
      <w:pPr>
        <w:tabs>
          <w:tab w:val="left" w:pos="480"/>
          <w:tab w:val="left" w:pos="960"/>
          <w:tab w:val="left" w:pos="1440"/>
          <w:tab w:val="left" w:pos="1920"/>
          <w:tab w:val="left" w:pos="2880"/>
          <w:tab w:val="left" w:pos="3360"/>
          <w:tab w:val="left" w:pos="3840"/>
          <w:tab w:val="left" w:pos="4320"/>
          <w:tab w:val="left" w:pos="4800"/>
          <w:tab w:val="left" w:pos="5280"/>
          <w:tab w:val="left" w:pos="5760"/>
          <w:tab w:val="left" w:pos="6240"/>
          <w:tab w:val="left" w:pos="6720"/>
        </w:tabs>
        <w:ind w:left="24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1B04CDE">
      <w:start w:val="1"/>
      <w:numFmt w:val="bullet"/>
      <w:lvlText w:val="◆"/>
      <w:lvlJc w:val="left"/>
      <w:pPr>
        <w:tabs>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s>
        <w:ind w:left="28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849FE8">
      <w:start w:val="1"/>
      <w:numFmt w:val="bullet"/>
      <w:lvlText w:val="●"/>
      <w:lvlJc w:val="left"/>
      <w:pPr>
        <w:tabs>
          <w:tab w:val="left" w:pos="480"/>
          <w:tab w:val="left" w:pos="960"/>
          <w:tab w:val="left" w:pos="1440"/>
          <w:tab w:val="left" w:pos="1920"/>
          <w:tab w:val="left" w:pos="2400"/>
          <w:tab w:val="left" w:pos="2880"/>
          <w:tab w:val="left" w:pos="3840"/>
          <w:tab w:val="left" w:pos="4320"/>
          <w:tab w:val="left" w:pos="4800"/>
          <w:tab w:val="left" w:pos="5280"/>
          <w:tab w:val="left" w:pos="5760"/>
          <w:tab w:val="left" w:pos="6240"/>
          <w:tab w:val="left" w:pos="6720"/>
        </w:tabs>
        <w:ind w:left="33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FD4B508">
      <w:start w:val="1"/>
      <w:numFmt w:val="bullet"/>
      <w:lvlText w:val="■"/>
      <w:lvlJc w:val="left"/>
      <w:pPr>
        <w:tabs>
          <w:tab w:val="left" w:pos="480"/>
          <w:tab w:val="left" w:pos="960"/>
          <w:tab w:val="left" w:pos="1440"/>
          <w:tab w:val="left" w:pos="1920"/>
          <w:tab w:val="left" w:pos="2400"/>
          <w:tab w:val="left" w:pos="2880"/>
          <w:tab w:val="left" w:pos="3360"/>
          <w:tab w:val="left" w:pos="4320"/>
          <w:tab w:val="left" w:pos="4800"/>
          <w:tab w:val="left" w:pos="5280"/>
          <w:tab w:val="left" w:pos="5760"/>
          <w:tab w:val="left" w:pos="6240"/>
          <w:tab w:val="left" w:pos="6720"/>
        </w:tabs>
        <w:ind w:left="38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722C57E">
      <w:start w:val="1"/>
      <w:numFmt w:val="bullet"/>
      <w:lvlText w:val="◆"/>
      <w:lvlJc w:val="left"/>
      <w:pPr>
        <w:tabs>
          <w:tab w:val="left" w:pos="480"/>
          <w:tab w:val="left" w:pos="960"/>
          <w:tab w:val="left" w:pos="1440"/>
          <w:tab w:val="left" w:pos="1920"/>
          <w:tab w:val="left" w:pos="2400"/>
          <w:tab w:val="left" w:pos="2880"/>
          <w:tab w:val="left" w:pos="3360"/>
          <w:tab w:val="left" w:pos="3840"/>
          <w:tab w:val="left" w:pos="4800"/>
          <w:tab w:val="left" w:pos="5280"/>
          <w:tab w:val="left" w:pos="5760"/>
          <w:tab w:val="left" w:pos="6240"/>
          <w:tab w:val="left" w:pos="6720"/>
        </w:tabs>
        <w:ind w:left="43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0"/>
  </w:num>
  <w:num w:numId="3">
    <w:abstractNumId w:val="5"/>
  </w:num>
  <w:num w:numId="4">
    <w:abstractNumId w:val="1"/>
  </w:num>
  <w:num w:numId="5">
    <w:abstractNumId w:val="4"/>
    <w:lvlOverride w:ilvl="0">
      <w:lvl w:ilvl="0" w:tplc="8FCA9F46">
        <w:start w:val="1"/>
        <w:numFmt w:val="bullet"/>
        <w:lvlText w:val="□"/>
        <w:lvlJc w:val="left"/>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36"/>
          <w:szCs w:val="36"/>
          <w:highlight w:val="none"/>
          <w:vertAlign w:val="baseline"/>
        </w:rPr>
      </w:lvl>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5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CC8"/>
    <w:rsid w:val="00125D11"/>
    <w:rsid w:val="002C27DF"/>
    <w:rsid w:val="00747E43"/>
    <w:rsid w:val="008B4111"/>
    <w:rsid w:val="00B23463"/>
    <w:rsid w:val="00DE388A"/>
    <w:rsid w:val="00F32C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D7752C"/>
  <w15:chartTrackingRefBased/>
  <w15:docId w15:val="{865FEBB0-AC5C-4C82-BB83-90BBB9A0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32CC8"/>
    <w:pPr>
      <w:pBdr>
        <w:top w:val="nil"/>
        <w:left w:val="nil"/>
        <w:bottom w:val="nil"/>
        <w:right w:val="nil"/>
        <w:between w:val="nil"/>
        <w:bar w:val="nil"/>
      </w:pBdr>
    </w:pPr>
    <w:rPr>
      <w:rFonts w:ascii="Times New Roman" w:hAnsi="Times New Roman" w:cs="Times New Roman"/>
      <w:kern w:val="0"/>
      <w:szCs w:val="24"/>
      <w:bdr w:val="nil"/>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32CC8"/>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paragraph" w:customStyle="1" w:styleId="Default">
    <w:name w:val="Default"/>
    <w:rsid w:val="00F32CC8"/>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szCs w:val="24"/>
      <w:bdr w:val="nil"/>
      <w14:textOutline w14:w="0" w14:cap="flat" w14:cmpd="sng" w14:algn="ctr">
        <w14:noFill/>
        <w14:prstDash w14:val="solid"/>
        <w14:bevel/>
      </w14:textOutline>
    </w:rPr>
  </w:style>
  <w:style w:type="paragraph" w:customStyle="1" w:styleId="Body">
    <w:name w:val="Body"/>
    <w:rsid w:val="00F32CC8"/>
    <w:pPr>
      <w:pBdr>
        <w:top w:val="nil"/>
        <w:left w:val="nil"/>
        <w:bottom w:val="nil"/>
        <w:right w:val="nil"/>
        <w:between w:val="nil"/>
        <w:bar w:val="nil"/>
      </w:pBdr>
    </w:pPr>
    <w:rPr>
      <w:rFonts w:ascii="Helvetica Neue" w:eastAsia="Arial Unicode MS" w:hAnsi="Helvetica Neue" w:cs="Arial Unicode MS"/>
      <w:color w:val="000000"/>
      <w:kern w:val="0"/>
      <w:sz w:val="22"/>
      <w:bdr w:val="nil"/>
      <w14:textOutline w14:w="0" w14:cap="flat" w14:cmpd="sng" w14:algn="ctr">
        <w14:noFill/>
        <w14:prstDash w14:val="solid"/>
        <w14:bevel/>
      </w14:textOutline>
    </w:rPr>
  </w:style>
  <w:style w:type="numbering" w:customStyle="1" w:styleId="ImportedStyle2">
    <w:name w:val="Imported Style 2"/>
    <w:rsid w:val="00F32CC8"/>
    <w:pPr>
      <w:numPr>
        <w:numId w:val="1"/>
      </w:numPr>
    </w:pPr>
  </w:style>
  <w:style w:type="numbering" w:customStyle="1" w:styleId="Bullet">
    <w:name w:val="Bullet"/>
    <w:rsid w:val="00F32CC8"/>
    <w:pPr>
      <w:numPr>
        <w:numId w:val="6"/>
      </w:numPr>
    </w:pPr>
  </w:style>
  <w:style w:type="paragraph" w:styleId="a3">
    <w:name w:val="header"/>
    <w:basedOn w:val="a"/>
    <w:link w:val="a4"/>
    <w:uiPriority w:val="99"/>
    <w:unhideWhenUsed/>
    <w:rsid w:val="00B23463"/>
    <w:pPr>
      <w:tabs>
        <w:tab w:val="center" w:pos="4153"/>
        <w:tab w:val="right" w:pos="8306"/>
      </w:tabs>
      <w:snapToGrid w:val="0"/>
    </w:pPr>
    <w:rPr>
      <w:sz w:val="20"/>
      <w:szCs w:val="20"/>
    </w:rPr>
  </w:style>
  <w:style w:type="character" w:customStyle="1" w:styleId="a4">
    <w:name w:val="頁首 字元"/>
    <w:basedOn w:val="a0"/>
    <w:link w:val="a3"/>
    <w:uiPriority w:val="99"/>
    <w:rsid w:val="00B23463"/>
    <w:rPr>
      <w:rFonts w:ascii="Times New Roman" w:hAnsi="Times New Roman" w:cs="Times New Roman"/>
      <w:kern w:val="0"/>
      <w:sz w:val="20"/>
      <w:szCs w:val="20"/>
      <w:bdr w:val="nil"/>
      <w:lang w:eastAsia="en-US"/>
    </w:rPr>
  </w:style>
  <w:style w:type="paragraph" w:styleId="a5">
    <w:name w:val="footer"/>
    <w:basedOn w:val="a"/>
    <w:link w:val="a6"/>
    <w:uiPriority w:val="99"/>
    <w:unhideWhenUsed/>
    <w:rsid w:val="00B23463"/>
    <w:pPr>
      <w:tabs>
        <w:tab w:val="center" w:pos="4153"/>
        <w:tab w:val="right" w:pos="8306"/>
      </w:tabs>
      <w:snapToGrid w:val="0"/>
    </w:pPr>
    <w:rPr>
      <w:sz w:val="20"/>
      <w:szCs w:val="20"/>
    </w:rPr>
  </w:style>
  <w:style w:type="character" w:customStyle="1" w:styleId="a6">
    <w:name w:val="頁尾 字元"/>
    <w:basedOn w:val="a0"/>
    <w:link w:val="a5"/>
    <w:uiPriority w:val="99"/>
    <w:rsid w:val="00B23463"/>
    <w:rPr>
      <w:rFonts w:ascii="Times New Roman" w:hAnsi="Times New Roman" w:cs="Times New Roman"/>
      <w:kern w:val="0"/>
      <w:sz w:val="20"/>
      <w:szCs w:val="20"/>
      <w:bdr w:val="nil"/>
      <w:lang w:eastAsia="en-US"/>
    </w:rPr>
  </w:style>
  <w:style w:type="paragraph" w:styleId="a7">
    <w:name w:val="List Paragraph"/>
    <w:basedOn w:val="a"/>
    <w:uiPriority w:val="34"/>
    <w:qFormat/>
    <w:rsid w:val="00B2346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FF7C4-F62C-40E8-BB70-DE9F22686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Cheung (HKGGA - MD, International &amp; China Liaison Officer)</dc:creator>
  <cp:keywords/>
  <dc:description/>
  <cp:lastModifiedBy>Betty Cheung (HKGGA - MD, International &amp; China Liaison Officer)</cp:lastModifiedBy>
  <cp:revision>6</cp:revision>
  <dcterms:created xsi:type="dcterms:W3CDTF">2024-03-05T09:10:00Z</dcterms:created>
  <dcterms:modified xsi:type="dcterms:W3CDTF">2025-03-10T06:51:00Z</dcterms:modified>
</cp:coreProperties>
</file>