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CE" w:rsidRPr="0036531B" w:rsidRDefault="003156D3" w:rsidP="003156D3">
      <w:pPr>
        <w:adjustRightInd w:val="0"/>
        <w:jc w:val="center"/>
        <w:rPr>
          <w:rFonts w:asciiTheme="minorEastAsia" w:eastAsiaTheme="minorEastAsia" w:hAnsiTheme="minorEastAsia"/>
          <w:b/>
          <w:sz w:val="32"/>
          <w:szCs w:val="32"/>
          <w:lang w:eastAsia="zh-HK"/>
        </w:rPr>
      </w:pPr>
      <w:r w:rsidRPr="0036531B">
        <w:rPr>
          <w:rFonts w:asciiTheme="minorEastAsia" w:eastAsiaTheme="minorEastAsia" w:hAnsiTheme="minorEastAsia"/>
          <w:b/>
          <w:noProof/>
          <w:sz w:val="32"/>
          <w:szCs w:val="32"/>
        </w:rPr>
        <w:drawing>
          <wp:anchor distT="0" distB="0" distL="114300" distR="114300" simplePos="0" relativeHeight="251647488" behindDoc="0" locked="0" layoutInCell="1" allowOverlap="1" wp14:anchorId="48712DEB" wp14:editId="38FB66C4">
            <wp:simplePos x="0" y="0"/>
            <wp:positionH relativeFrom="margin">
              <wp:align>left</wp:align>
            </wp:positionH>
            <wp:positionV relativeFrom="paragraph">
              <wp:posOffset>106045</wp:posOffset>
            </wp:positionV>
            <wp:extent cx="762000" cy="789361"/>
            <wp:effectExtent l="0" t="0" r="0" b="0"/>
            <wp:wrapNone/>
            <wp:docPr id="22" name="Picture 2" descr="Girl Gui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rl Guid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7B1" w:rsidRPr="0036531B">
        <w:rPr>
          <w:rFonts w:asciiTheme="minorEastAsia" w:eastAsiaTheme="minorEastAsia" w:hAnsiTheme="minorEastAsia" w:hint="eastAsia"/>
          <w:b/>
          <w:sz w:val="32"/>
          <w:szCs w:val="32"/>
        </w:rPr>
        <w:t>香港女童軍總會</w:t>
      </w:r>
    </w:p>
    <w:p w:rsidR="00906009" w:rsidRPr="0036531B" w:rsidRDefault="00B636EB" w:rsidP="00B636EB">
      <w:pPr>
        <w:adjustRightInd w:val="0"/>
        <w:snapToGrid w:val="0"/>
        <w:jc w:val="center"/>
        <w:rPr>
          <w:rFonts w:asciiTheme="minorEastAsia" w:eastAsiaTheme="minorEastAsia" w:hAnsiTheme="minorEastAsia"/>
        </w:rPr>
      </w:pPr>
      <w:r w:rsidRPr="00B636EB">
        <w:rPr>
          <w:rFonts w:asciiTheme="minorEastAsia" w:eastAsiaTheme="minorEastAsia" w:hAnsiTheme="minorEastAsia" w:hint="eastAsia"/>
          <w:b/>
          <w:sz w:val="32"/>
          <w:szCs w:val="32"/>
        </w:rPr>
        <w:t>民眾安全服務隊少年團五十周年紀念大露營</w:t>
      </w:r>
      <w:r>
        <w:rPr>
          <w:rFonts w:asciiTheme="minorEastAsia" w:eastAsiaTheme="minorEastAsia" w:hAnsiTheme="minorEastAsia"/>
          <w:b/>
          <w:sz w:val="32"/>
          <w:szCs w:val="32"/>
        </w:rPr>
        <w:br/>
      </w:r>
    </w:p>
    <w:p w:rsidR="008E1FB5" w:rsidRPr="00B636EB" w:rsidRDefault="00162380" w:rsidP="00B636EB">
      <w:pPr>
        <w:pStyle w:val="Default"/>
      </w:pPr>
      <w:r w:rsidRPr="0036531B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47A0F9E" wp14:editId="79B5E4BB">
                <wp:simplePos x="0" y="0"/>
                <wp:positionH relativeFrom="column">
                  <wp:posOffset>4898985</wp:posOffset>
                </wp:positionH>
                <wp:positionV relativeFrom="paragraph">
                  <wp:posOffset>487244</wp:posOffset>
                </wp:positionV>
                <wp:extent cx="1881363" cy="821008"/>
                <wp:effectExtent l="0" t="0" r="0" b="0"/>
                <wp:wrapNone/>
                <wp:docPr id="21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80919">
                          <a:off x="0" y="0"/>
                          <a:ext cx="1881363" cy="821008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434D" w:rsidRPr="008E1FB5" w:rsidRDefault="0064434D" w:rsidP="00DA6A8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8E1FB5">
                              <w:rPr>
                                <w:rFonts w:ascii="新細明體"/>
                                <w:b/>
                                <w:bCs/>
                                <w:color w:val="000000"/>
                                <w:sz w:val="5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名額有限，報名從速！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7A0F9E" id="_x0000_t202" coordsize="21600,21600" o:spt="202" path="m,l,21600r21600,l21600,xe">
                <v:stroke joinstyle="miter"/>
                <v:path gradientshapeok="t" o:connecttype="rect"/>
              </v:shapetype>
              <v:shape id="WordArt 18" o:spid="_x0000_s1026" type="#_x0000_t202" style="position:absolute;margin-left:385.75pt;margin-top:38.35pt;width:148.15pt;height:64.65pt;rotation:306838fd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" filled="f" stroked="f">
                <o:lock v:ext="edit" shapetype="t"/>
                <v:textbox>
                  <w:txbxContent>
                    <w:p w:rsidR="0064434D" w:rsidRPr="008E1FB5" w:rsidRDefault="0064434D" w:rsidP="00DA6A8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8E1FB5">
                        <w:rPr>
                          <w:rFonts w:ascii="新細明體"/>
                          <w:b/>
                          <w:bCs/>
                          <w:color w:val="000000"/>
                          <w:sz w:val="5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名額有限，報名從速！</w:t>
                      </w:r>
                    </w:p>
                  </w:txbxContent>
                </v:textbox>
              </v:shape>
            </w:pict>
          </mc:Fallback>
        </mc:AlternateContent>
      </w:r>
      <w:r w:rsidR="008D3D87" w:rsidRPr="0036531B">
        <w:rPr>
          <w:rFonts w:asciiTheme="minorEastAsia" w:eastAsiaTheme="minorEastAsia" w:hAnsiTheme="minorEastAsia" w:hint="eastAsia"/>
        </w:rPr>
        <w:t>目的：</w:t>
      </w:r>
      <w:r w:rsidR="00B636EB">
        <w:rPr>
          <w:rFonts w:hint="eastAsia"/>
          <w:sz w:val="23"/>
          <w:szCs w:val="23"/>
        </w:rPr>
        <w:t>為慶祝民眾安全服務隊（民安隊）少年團成立五十周年，本團將於十二月舉行紀念大露營。透過三日兩夜的營會，讓少年團員能跟各青少年制服團隊的隊員互相交流，一起參與野外活動，發揮創意和領袖才能，提升責任感。</w:t>
      </w:r>
    </w:p>
    <w:p w:rsidR="00162380" w:rsidRPr="0036531B" w:rsidRDefault="00162380" w:rsidP="008E1FB5">
      <w:pPr>
        <w:tabs>
          <w:tab w:val="left" w:pos="851"/>
          <w:tab w:val="left" w:pos="1980"/>
        </w:tabs>
        <w:adjustRightInd w:val="0"/>
        <w:snapToGrid w:val="0"/>
        <w:ind w:left="708" w:hangingChars="295" w:hanging="708"/>
        <w:rPr>
          <w:rFonts w:asciiTheme="minorEastAsia" w:eastAsiaTheme="minorEastAsia" w:hAnsiTheme="minorEastAsia"/>
        </w:rPr>
      </w:pPr>
    </w:p>
    <w:p w:rsidR="00F973B6" w:rsidRPr="0036531B" w:rsidRDefault="00601E0A" w:rsidP="008E1FB5">
      <w:pPr>
        <w:tabs>
          <w:tab w:val="left" w:pos="851"/>
          <w:tab w:val="left" w:pos="1980"/>
        </w:tabs>
        <w:adjustRightInd w:val="0"/>
        <w:snapToGrid w:val="0"/>
        <w:ind w:left="708" w:hangingChars="295" w:hanging="708"/>
        <w:rPr>
          <w:rFonts w:asciiTheme="minorEastAsia" w:eastAsiaTheme="minorEastAsia" w:hAnsiTheme="minorEastAsia"/>
        </w:rPr>
      </w:pPr>
      <w:r w:rsidRPr="0036531B">
        <w:rPr>
          <w:rFonts w:asciiTheme="minorEastAsia" w:eastAsiaTheme="minorEastAsia" w:hAnsiTheme="minorEastAsia" w:hint="eastAsia"/>
        </w:rPr>
        <w:t>活動</w:t>
      </w:r>
      <w:r w:rsidR="00F973B6" w:rsidRPr="0036531B">
        <w:rPr>
          <w:rFonts w:asciiTheme="minorEastAsia" w:eastAsiaTheme="minorEastAsia" w:hAnsiTheme="minorEastAsia" w:hint="eastAsia"/>
        </w:rPr>
        <w:t>詳情：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8109"/>
      </w:tblGrid>
      <w:tr w:rsidR="00BE2DF2" w:rsidRPr="0036531B" w:rsidTr="00104E56">
        <w:tc>
          <w:tcPr>
            <w:tcW w:w="1956" w:type="dxa"/>
            <w:shd w:val="clear" w:color="auto" w:fill="auto"/>
            <w:vAlign w:val="center"/>
          </w:tcPr>
          <w:p w:rsidR="00140AA3" w:rsidRPr="0036531B" w:rsidRDefault="00140AA3" w:rsidP="00121586">
            <w:pPr>
              <w:adjustRightInd w:val="0"/>
              <w:snapToGrid w:val="0"/>
              <w:ind w:left="948" w:hangingChars="395" w:hanging="948"/>
              <w:jc w:val="both"/>
              <w:rPr>
                <w:rFonts w:asciiTheme="minorEastAsia" w:eastAsiaTheme="minorEastAsia" w:hAnsiTheme="minorEastAsia"/>
              </w:rPr>
            </w:pPr>
            <w:r w:rsidRPr="0036531B">
              <w:rPr>
                <w:rFonts w:asciiTheme="minorEastAsia" w:eastAsiaTheme="minorEastAsia" w:hAnsiTheme="minorEastAsia" w:hint="eastAsia"/>
              </w:rPr>
              <w:t>日</w:t>
            </w:r>
            <w:r w:rsidR="00A72A9F" w:rsidRPr="0036531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80E1F" w:rsidRPr="0036531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6531B">
              <w:rPr>
                <w:rFonts w:asciiTheme="minorEastAsia" w:eastAsiaTheme="minorEastAsia" w:hAnsiTheme="minorEastAsia" w:hint="eastAsia"/>
              </w:rPr>
              <w:t>期：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140AA3" w:rsidRPr="0036531B" w:rsidRDefault="00680E1F" w:rsidP="00104E56">
            <w:pPr>
              <w:adjustRightInd w:val="0"/>
              <w:snapToGrid w:val="0"/>
              <w:ind w:left="948" w:hangingChars="395" w:hanging="948"/>
              <w:jc w:val="both"/>
              <w:rPr>
                <w:rFonts w:asciiTheme="minorEastAsia" w:eastAsiaTheme="minorEastAsia" w:hAnsiTheme="minorEastAsia"/>
              </w:rPr>
            </w:pPr>
            <w:r w:rsidRPr="0036531B">
              <w:rPr>
                <w:rFonts w:asciiTheme="minorEastAsia" w:eastAsiaTheme="minorEastAsia" w:hAnsiTheme="minorEastAsia"/>
              </w:rPr>
              <w:t>201</w:t>
            </w:r>
            <w:r w:rsidR="00415C90">
              <w:rPr>
                <w:rFonts w:asciiTheme="minorEastAsia" w:eastAsiaTheme="minorEastAsia" w:hAnsiTheme="minorEastAsia" w:hint="eastAsia"/>
              </w:rPr>
              <w:t>8</w:t>
            </w:r>
            <w:r w:rsidR="00140AA3" w:rsidRPr="0036531B">
              <w:rPr>
                <w:rFonts w:asciiTheme="minorEastAsia" w:eastAsiaTheme="minorEastAsia" w:hAnsiTheme="minorEastAsia"/>
              </w:rPr>
              <w:t>年</w:t>
            </w:r>
            <w:r w:rsidR="00B636EB">
              <w:rPr>
                <w:rFonts w:asciiTheme="minorEastAsia" w:eastAsiaTheme="minorEastAsia" w:hAnsiTheme="minorEastAsia" w:hint="eastAsia"/>
              </w:rPr>
              <w:t>12</w:t>
            </w:r>
            <w:r w:rsidR="00331D5C">
              <w:rPr>
                <w:rFonts w:asciiTheme="minorEastAsia" w:eastAsiaTheme="minorEastAsia" w:hAnsiTheme="minorEastAsia" w:hint="eastAsia"/>
              </w:rPr>
              <w:t>月</w:t>
            </w:r>
            <w:r w:rsidR="00B636EB">
              <w:rPr>
                <w:rFonts w:asciiTheme="minorEastAsia" w:eastAsiaTheme="minorEastAsia" w:hAnsiTheme="minorEastAsia" w:hint="eastAsia"/>
              </w:rPr>
              <w:t>25</w:t>
            </w:r>
            <w:r w:rsidR="00331D5C">
              <w:rPr>
                <w:rFonts w:asciiTheme="minorEastAsia" w:eastAsiaTheme="minorEastAsia" w:hAnsiTheme="minorEastAsia" w:hint="eastAsia"/>
              </w:rPr>
              <w:t>日至</w:t>
            </w:r>
            <w:r w:rsidR="00B636EB">
              <w:rPr>
                <w:rFonts w:asciiTheme="minorEastAsia" w:eastAsiaTheme="minorEastAsia" w:hAnsiTheme="minorEastAsia" w:hint="eastAsia"/>
              </w:rPr>
              <w:t>27</w:t>
            </w:r>
            <w:r w:rsidR="00331D5C">
              <w:rPr>
                <w:rFonts w:asciiTheme="minorEastAsia" w:eastAsiaTheme="minorEastAsia" w:hAnsiTheme="minorEastAsia" w:hint="eastAsia"/>
              </w:rPr>
              <w:t>日(</w:t>
            </w:r>
            <w:r w:rsidR="00B636EB">
              <w:rPr>
                <w:rFonts w:asciiTheme="minorEastAsia" w:eastAsiaTheme="minorEastAsia" w:hAnsiTheme="minorEastAsia" w:hint="eastAsia"/>
              </w:rPr>
              <w:t>星期二至四</w:t>
            </w:r>
            <w:r w:rsidR="00331D5C"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  <w:tr w:rsidR="00BE2DF2" w:rsidRPr="0036531B" w:rsidTr="00104E56">
        <w:tc>
          <w:tcPr>
            <w:tcW w:w="1956" w:type="dxa"/>
            <w:shd w:val="clear" w:color="auto" w:fill="auto"/>
            <w:vAlign w:val="center"/>
          </w:tcPr>
          <w:p w:rsidR="009B3481" w:rsidRPr="0036531B" w:rsidRDefault="009B3481" w:rsidP="00121586">
            <w:pPr>
              <w:adjustRightInd w:val="0"/>
              <w:snapToGrid w:val="0"/>
              <w:ind w:left="948" w:hangingChars="395" w:hanging="948"/>
              <w:jc w:val="both"/>
              <w:rPr>
                <w:rFonts w:asciiTheme="minorEastAsia" w:eastAsiaTheme="minorEastAsia" w:hAnsiTheme="minorEastAsia"/>
              </w:rPr>
            </w:pPr>
            <w:r w:rsidRPr="0036531B">
              <w:rPr>
                <w:rFonts w:asciiTheme="minorEastAsia" w:eastAsiaTheme="minorEastAsia" w:hAnsiTheme="minorEastAsia" w:hint="eastAsia"/>
              </w:rPr>
              <w:t>時</w:t>
            </w:r>
            <w:r w:rsidR="008E1FB5" w:rsidRPr="0036531B">
              <w:rPr>
                <w:rFonts w:asciiTheme="minorEastAsia" w:eastAsiaTheme="minorEastAsia" w:hAnsiTheme="minorEastAsia" w:hint="eastAsia"/>
              </w:rPr>
              <w:t xml:space="preserve">    </w:t>
            </w:r>
            <w:r w:rsidRPr="0036531B">
              <w:rPr>
                <w:rFonts w:asciiTheme="minorEastAsia" w:eastAsiaTheme="minorEastAsia" w:hAnsiTheme="minorEastAsia" w:hint="eastAsia"/>
              </w:rPr>
              <w:t>間：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9B3481" w:rsidRPr="0036531B" w:rsidRDefault="00331D5C" w:rsidP="00331D5C">
            <w:pPr>
              <w:adjustRightInd w:val="0"/>
              <w:snapToGrid w:val="0"/>
              <w:ind w:leftChars="14" w:left="34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入</w:t>
            </w:r>
            <w:r>
              <w:rPr>
                <w:rFonts w:asciiTheme="minorEastAsia" w:eastAsiaTheme="minorEastAsia" w:hAnsiTheme="minorEastAsia"/>
              </w:rPr>
              <w:t>營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︰</w:t>
            </w:r>
            <w:proofErr w:type="gramEnd"/>
            <w:r w:rsidR="00B636EB">
              <w:rPr>
                <w:rFonts w:asciiTheme="minorEastAsia" w:eastAsiaTheme="minorEastAsia" w:hAnsiTheme="minorEastAsia" w:hint="eastAsia"/>
              </w:rPr>
              <w:t>12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 w:rsidR="00B636EB">
              <w:rPr>
                <w:rFonts w:asciiTheme="minorEastAsia" w:eastAsiaTheme="minorEastAsia" w:hAnsiTheme="minorEastAsia" w:hint="eastAsia"/>
              </w:rPr>
              <w:t>25</w:t>
            </w:r>
            <w:r>
              <w:rPr>
                <w:rFonts w:asciiTheme="minorEastAsia" w:eastAsiaTheme="minorEastAsia" w:hAnsiTheme="minorEastAsia" w:hint="eastAsia"/>
              </w:rPr>
              <w:t>日(</w:t>
            </w:r>
            <w:r w:rsidR="00B636EB">
              <w:rPr>
                <w:rFonts w:asciiTheme="minorEastAsia" w:eastAsiaTheme="minorEastAsia" w:hAnsiTheme="minorEastAsia" w:hint="eastAsia"/>
              </w:rPr>
              <w:t>星期二</w:t>
            </w:r>
            <w:r>
              <w:rPr>
                <w:rFonts w:asciiTheme="minorEastAsia" w:eastAsiaTheme="minorEastAsia" w:hAnsiTheme="minorEastAsia" w:hint="eastAsia"/>
              </w:rPr>
              <w:t xml:space="preserve">) </w:t>
            </w:r>
            <w:r w:rsidR="00B636EB">
              <w:rPr>
                <w:rFonts w:asciiTheme="minorEastAsia" w:eastAsiaTheme="minorEastAsia" w:hAnsiTheme="minorEastAsia" w:hint="eastAsia"/>
              </w:rPr>
              <w:t>上</w:t>
            </w:r>
            <w:r>
              <w:rPr>
                <w:rFonts w:asciiTheme="minorEastAsia" w:eastAsiaTheme="minorEastAsia" w:hAnsiTheme="minorEastAsia" w:hint="eastAsia"/>
              </w:rPr>
              <w:t>午</w:t>
            </w:r>
            <w:r w:rsidR="00B636EB">
              <w:rPr>
                <w:rFonts w:asciiTheme="minorEastAsia" w:eastAsiaTheme="minorEastAsia" w:hAnsiTheme="minorEastAsia" w:hint="eastAsia"/>
              </w:rPr>
              <w:t>11</w:t>
            </w:r>
            <w:r>
              <w:rPr>
                <w:rFonts w:asciiTheme="minorEastAsia" w:eastAsiaTheme="minorEastAsia" w:hAnsiTheme="minorEastAsia" w:hint="eastAsia"/>
              </w:rPr>
              <w:t>時</w:t>
            </w:r>
            <w:r>
              <w:rPr>
                <w:rFonts w:asciiTheme="minorEastAsia" w:eastAsiaTheme="minorEastAsia" w:hAnsiTheme="minorEastAsia"/>
              </w:rPr>
              <w:br/>
              <w:t>離營</w:t>
            </w:r>
            <w:proofErr w:type="gramStart"/>
            <w:r>
              <w:rPr>
                <w:rFonts w:asciiTheme="minorEastAsia" w:eastAsiaTheme="minorEastAsia" w:hAnsiTheme="minorEastAsia"/>
              </w:rPr>
              <w:t>︰</w:t>
            </w:r>
            <w:proofErr w:type="gramEnd"/>
            <w:r w:rsidR="00B636EB">
              <w:rPr>
                <w:rFonts w:asciiTheme="minorEastAsia" w:eastAsiaTheme="minorEastAsia" w:hAnsiTheme="minorEastAsia" w:hint="eastAsia"/>
              </w:rPr>
              <w:t>12</w:t>
            </w:r>
            <w:r>
              <w:rPr>
                <w:rFonts w:asciiTheme="minorEastAsia" w:eastAsiaTheme="minorEastAsia" w:hAnsiTheme="minorEastAsia"/>
              </w:rPr>
              <w:t>月</w:t>
            </w:r>
            <w:r w:rsidR="00B636EB">
              <w:rPr>
                <w:rFonts w:asciiTheme="minorEastAsia" w:eastAsiaTheme="minorEastAsia" w:hAnsiTheme="minorEastAsia" w:hint="eastAsia"/>
              </w:rPr>
              <w:t>27</w:t>
            </w:r>
            <w:r>
              <w:rPr>
                <w:rFonts w:asciiTheme="minorEastAsia" w:eastAsiaTheme="minorEastAsia" w:hAnsiTheme="minorEastAsia"/>
              </w:rPr>
              <w:t>日(</w:t>
            </w:r>
            <w:r w:rsidR="00B636EB">
              <w:rPr>
                <w:rFonts w:asciiTheme="minorEastAsia" w:eastAsiaTheme="minorEastAsia" w:hAnsiTheme="minorEastAsia"/>
              </w:rPr>
              <w:t>星期</w:t>
            </w:r>
            <w:r w:rsidR="00B636EB">
              <w:rPr>
                <w:rFonts w:asciiTheme="minorEastAsia" w:eastAsiaTheme="minorEastAsia" w:hAnsiTheme="minorEastAsia" w:hint="eastAsia"/>
              </w:rPr>
              <w:t>四</w:t>
            </w:r>
            <w:r>
              <w:rPr>
                <w:rFonts w:asciiTheme="minorEastAsia" w:eastAsiaTheme="minorEastAsia" w:hAnsiTheme="minorEastAsia"/>
              </w:rPr>
              <w:t>) 下午</w:t>
            </w:r>
            <w:r w:rsidR="00B636EB">
              <w:rPr>
                <w:rFonts w:asciiTheme="minorEastAsia" w:eastAsiaTheme="minorEastAsia" w:hAnsiTheme="minorEastAsia" w:hint="eastAsia"/>
              </w:rPr>
              <w:t>4</w:t>
            </w:r>
            <w:r>
              <w:rPr>
                <w:rFonts w:asciiTheme="minorEastAsia" w:eastAsiaTheme="minorEastAsia" w:hAnsiTheme="minorEastAsia"/>
              </w:rPr>
              <w:t>時</w:t>
            </w:r>
          </w:p>
        </w:tc>
      </w:tr>
      <w:tr w:rsidR="00BE2DF2" w:rsidRPr="0036531B" w:rsidTr="00104E56">
        <w:tc>
          <w:tcPr>
            <w:tcW w:w="1956" w:type="dxa"/>
            <w:shd w:val="clear" w:color="auto" w:fill="auto"/>
            <w:vAlign w:val="center"/>
          </w:tcPr>
          <w:p w:rsidR="00DD4EB1" w:rsidRPr="0036531B" w:rsidRDefault="00DD4EB1" w:rsidP="00121586">
            <w:pPr>
              <w:adjustRightInd w:val="0"/>
              <w:snapToGrid w:val="0"/>
              <w:ind w:left="948" w:hangingChars="395" w:hanging="948"/>
              <w:jc w:val="both"/>
              <w:rPr>
                <w:rFonts w:asciiTheme="minorEastAsia" w:eastAsiaTheme="minorEastAsia" w:hAnsiTheme="minorEastAsia"/>
              </w:rPr>
            </w:pPr>
            <w:r w:rsidRPr="0036531B">
              <w:rPr>
                <w:rFonts w:asciiTheme="minorEastAsia" w:eastAsiaTheme="minorEastAsia" w:hAnsiTheme="minorEastAsia" w:hint="eastAsia"/>
              </w:rPr>
              <w:t>活動地點：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DD4EB1" w:rsidRPr="0036531B" w:rsidRDefault="00B636EB" w:rsidP="00121586">
            <w:pPr>
              <w:adjustRightInd w:val="0"/>
              <w:snapToGrid w:val="0"/>
              <w:ind w:left="948" w:hangingChars="395" w:hanging="948"/>
              <w:jc w:val="both"/>
              <w:rPr>
                <w:rFonts w:asciiTheme="minorEastAsia" w:eastAsiaTheme="minorEastAsia" w:hAnsiTheme="minorEastAsia"/>
              </w:rPr>
            </w:pPr>
            <w:r w:rsidRPr="00B636EB">
              <w:rPr>
                <w:rFonts w:asciiTheme="minorEastAsia" w:eastAsiaTheme="minorEastAsia" w:hAnsiTheme="minorEastAsia" w:hint="eastAsia"/>
              </w:rPr>
              <w:t>新界青龍</w:t>
            </w:r>
            <w:proofErr w:type="gramStart"/>
            <w:r w:rsidRPr="00B636EB">
              <w:rPr>
                <w:rFonts w:asciiTheme="minorEastAsia" w:eastAsiaTheme="minorEastAsia" w:hAnsiTheme="minorEastAsia" w:hint="eastAsia"/>
              </w:rPr>
              <w:t>頭民安隊</w:t>
            </w:r>
            <w:proofErr w:type="gramEnd"/>
            <w:r w:rsidRPr="00B636EB">
              <w:rPr>
                <w:rFonts w:asciiTheme="minorEastAsia" w:eastAsiaTheme="minorEastAsia" w:hAnsiTheme="minorEastAsia" w:hint="eastAsia"/>
              </w:rPr>
              <w:t>圓墩營地</w:t>
            </w:r>
          </w:p>
        </w:tc>
      </w:tr>
      <w:tr w:rsidR="00BE2DF2" w:rsidRPr="0036531B" w:rsidTr="00104E56">
        <w:tc>
          <w:tcPr>
            <w:tcW w:w="1956" w:type="dxa"/>
            <w:shd w:val="clear" w:color="auto" w:fill="auto"/>
            <w:vAlign w:val="center"/>
          </w:tcPr>
          <w:p w:rsidR="00DD4EB1" w:rsidRPr="0036531B" w:rsidRDefault="00DD4EB1" w:rsidP="00121586">
            <w:pPr>
              <w:adjustRightInd w:val="0"/>
              <w:snapToGrid w:val="0"/>
              <w:ind w:left="948" w:hangingChars="395" w:hanging="948"/>
              <w:jc w:val="both"/>
              <w:rPr>
                <w:rFonts w:asciiTheme="minorEastAsia" w:eastAsiaTheme="minorEastAsia" w:hAnsiTheme="minorEastAsia"/>
              </w:rPr>
            </w:pPr>
            <w:r w:rsidRPr="0036531B">
              <w:rPr>
                <w:rFonts w:asciiTheme="minorEastAsia" w:eastAsiaTheme="minorEastAsia" w:hAnsiTheme="minorEastAsia" w:hint="eastAsia"/>
              </w:rPr>
              <w:t xml:space="preserve">對　　</w:t>
            </w:r>
            <w:proofErr w:type="gramStart"/>
            <w:r w:rsidRPr="0036531B">
              <w:rPr>
                <w:rFonts w:asciiTheme="minorEastAsia" w:eastAsiaTheme="minorEastAsia" w:hAnsiTheme="minorEastAsia" w:hint="eastAsia"/>
              </w:rPr>
              <w:t>象</w:t>
            </w:r>
            <w:proofErr w:type="gramEnd"/>
            <w:r w:rsidRPr="0036531B">
              <w:rPr>
                <w:rFonts w:asciiTheme="minorEastAsia" w:eastAsiaTheme="minorEastAsia" w:hAnsiTheme="minorEastAsia" w:hint="eastAsia"/>
              </w:rPr>
              <w:t>：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DD4EB1" w:rsidRPr="0036531B" w:rsidRDefault="00B636EB" w:rsidP="005C51DF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新細明體" w:hint="eastAsia"/>
                <w:kern w:val="0"/>
              </w:rPr>
              <w:t>年滿</w:t>
            </w:r>
            <w:r w:rsidRPr="00B636EB">
              <w:rPr>
                <w:rFonts w:asciiTheme="minorEastAsia" w:eastAsiaTheme="minorEastAsia" w:hAnsiTheme="minorEastAsia" w:cs="新細明體" w:hint="eastAsia"/>
                <w:kern w:val="0"/>
              </w:rPr>
              <w:t>12-17歲</w:t>
            </w:r>
            <w:r w:rsidR="00331D5C">
              <w:rPr>
                <w:rFonts w:asciiTheme="minorEastAsia" w:eastAsiaTheme="minorEastAsia" w:hAnsiTheme="minorEastAsia" w:cs="新細明體" w:hint="eastAsia"/>
                <w:kern w:val="0"/>
              </w:rPr>
              <w:t>女童軍</w:t>
            </w:r>
            <w:r w:rsidR="005C51DF">
              <w:rPr>
                <w:rFonts w:asciiTheme="minorEastAsia" w:eastAsiaTheme="minorEastAsia" w:hAnsiTheme="minorEastAsia" w:cs="新細明體" w:hint="eastAsia"/>
                <w:kern w:val="0"/>
              </w:rPr>
              <w:t>、</w:t>
            </w:r>
            <w:proofErr w:type="gramStart"/>
            <w:r w:rsidR="005C51DF">
              <w:rPr>
                <w:rFonts w:asciiTheme="minorEastAsia" w:eastAsiaTheme="minorEastAsia" w:hAnsiTheme="minorEastAsia" w:cs="新細明體" w:hint="eastAsia"/>
                <w:kern w:val="0"/>
              </w:rPr>
              <w:t>深</w:t>
            </w:r>
            <w:r w:rsidR="005C51DF">
              <w:rPr>
                <w:rFonts w:asciiTheme="minorEastAsia" w:eastAsiaTheme="minorEastAsia" w:hAnsiTheme="minorEastAsia" w:cs="新細明體"/>
                <w:kern w:val="0"/>
              </w:rPr>
              <w:t>資</w:t>
            </w:r>
            <w:r w:rsidR="00331D5C" w:rsidRPr="00331D5C">
              <w:rPr>
                <w:rFonts w:asciiTheme="minorEastAsia" w:eastAsiaTheme="minorEastAsia" w:hAnsiTheme="minorEastAsia" w:cs="新細明體" w:hint="eastAsia"/>
                <w:kern w:val="0"/>
              </w:rPr>
              <w:t>女</w:t>
            </w:r>
            <w:proofErr w:type="gramEnd"/>
            <w:r w:rsidR="00331D5C" w:rsidRPr="00331D5C">
              <w:rPr>
                <w:rFonts w:asciiTheme="minorEastAsia" w:eastAsiaTheme="minorEastAsia" w:hAnsiTheme="minorEastAsia" w:cs="新細明體" w:hint="eastAsia"/>
                <w:kern w:val="0"/>
              </w:rPr>
              <w:t>童軍</w:t>
            </w:r>
            <w:r w:rsidR="005C51DF">
              <w:rPr>
                <w:rFonts w:asciiTheme="minorEastAsia" w:eastAsiaTheme="minorEastAsia" w:hAnsiTheme="minorEastAsia" w:cs="新細明體" w:hint="eastAsia"/>
                <w:kern w:val="0"/>
              </w:rPr>
              <w:t>及</w:t>
            </w:r>
            <w:r w:rsidR="005C51DF" w:rsidRPr="00B636EB">
              <w:rPr>
                <w:rFonts w:asciiTheme="minorEastAsia" w:eastAsiaTheme="minorEastAsia" w:hAnsiTheme="minorEastAsia" w:cs="新細明體"/>
                <w:kern w:val="0"/>
              </w:rPr>
              <w:t>領袖</w:t>
            </w:r>
            <w:r w:rsidR="005C51DF" w:rsidRPr="00B636EB">
              <w:rPr>
                <w:rFonts w:asciiTheme="minorEastAsia" w:eastAsiaTheme="minorEastAsia" w:hAnsiTheme="minorEastAsia" w:cs="新細明體" w:hint="eastAsia"/>
                <w:kern w:val="0"/>
              </w:rPr>
              <w:t xml:space="preserve"> </w:t>
            </w:r>
            <w:r w:rsidR="005C51DF" w:rsidRPr="00B636EB">
              <w:rPr>
                <w:rFonts w:asciiTheme="minorEastAsia" w:eastAsiaTheme="minorEastAsia" w:hAnsiTheme="minorEastAsia" w:cs="新細明體"/>
                <w:kern w:val="0"/>
              </w:rPr>
              <w:t>(</w:t>
            </w:r>
            <w:r w:rsidR="005C51DF" w:rsidRPr="00B636EB">
              <w:rPr>
                <w:rFonts w:asciiTheme="minorEastAsia" w:eastAsiaTheme="minorEastAsia" w:hAnsiTheme="minorEastAsia" w:cs="新細明體" w:hint="eastAsia"/>
                <w:kern w:val="0"/>
              </w:rPr>
              <w:t>領</w:t>
            </w:r>
            <w:r w:rsidR="005C51DF" w:rsidRPr="00B636EB">
              <w:rPr>
                <w:rFonts w:asciiTheme="minorEastAsia" w:eastAsiaTheme="minorEastAsia" w:hAnsiTheme="minorEastAsia" w:cs="新細明體"/>
                <w:kern w:val="0"/>
              </w:rPr>
              <w:t>袖持有露營資格或</w:t>
            </w:r>
            <w:r w:rsidR="006059D0" w:rsidRPr="00B636EB">
              <w:rPr>
                <w:rFonts w:asciiTheme="minorEastAsia" w:eastAsiaTheme="minorEastAsia" w:hAnsiTheme="minorEastAsia" w:cs="新細明體" w:hint="eastAsia"/>
                <w:kern w:val="0"/>
              </w:rPr>
              <w:t>成</w:t>
            </w:r>
            <w:r w:rsidR="006059D0" w:rsidRPr="00B636EB">
              <w:rPr>
                <w:rFonts w:asciiTheme="minorEastAsia" w:eastAsiaTheme="minorEastAsia" w:hAnsiTheme="minorEastAsia" w:cs="新細明體"/>
                <w:kern w:val="0"/>
              </w:rPr>
              <w:t>人</w:t>
            </w:r>
            <w:r w:rsidR="005C51DF" w:rsidRPr="00B636EB">
              <w:rPr>
                <w:rFonts w:asciiTheme="minorEastAsia" w:eastAsiaTheme="minorEastAsia" w:hAnsiTheme="minorEastAsia" w:cs="新細明體"/>
                <w:kern w:val="0"/>
              </w:rPr>
              <w:t>急救證書</w:t>
            </w:r>
            <w:r w:rsidR="006059D0" w:rsidRPr="00B636EB">
              <w:rPr>
                <w:rFonts w:asciiTheme="minorEastAsia" w:eastAsiaTheme="minorEastAsia" w:hAnsiTheme="minorEastAsia" w:cs="新細明體" w:hint="eastAsia"/>
                <w:kern w:val="0"/>
              </w:rPr>
              <w:t>者</w:t>
            </w:r>
            <w:r w:rsidR="005C51DF" w:rsidRPr="00B636EB">
              <w:rPr>
                <w:rFonts w:asciiTheme="minorEastAsia" w:eastAsiaTheme="minorEastAsia" w:hAnsiTheme="minorEastAsia" w:cs="新細明體" w:hint="eastAsia"/>
                <w:kern w:val="0"/>
              </w:rPr>
              <w:t>優</w:t>
            </w:r>
            <w:r w:rsidR="005C51DF" w:rsidRPr="00B636EB">
              <w:rPr>
                <w:rFonts w:asciiTheme="minorEastAsia" w:eastAsiaTheme="minorEastAsia" w:hAnsiTheme="minorEastAsia" w:cs="新細明體"/>
                <w:kern w:val="0"/>
              </w:rPr>
              <w:t>先</w:t>
            </w:r>
            <w:r w:rsidR="005C51DF" w:rsidRPr="00B636EB">
              <w:rPr>
                <w:rFonts w:asciiTheme="minorEastAsia" w:eastAsiaTheme="minorEastAsia" w:hAnsiTheme="minorEastAsia" w:cs="新細明體" w:hint="eastAsia"/>
                <w:kern w:val="0"/>
              </w:rPr>
              <w:t>)</w:t>
            </w:r>
          </w:p>
        </w:tc>
      </w:tr>
      <w:tr w:rsidR="00BE2DF2" w:rsidRPr="0036531B" w:rsidTr="00104E56">
        <w:tc>
          <w:tcPr>
            <w:tcW w:w="1956" w:type="dxa"/>
            <w:shd w:val="clear" w:color="auto" w:fill="auto"/>
            <w:vAlign w:val="center"/>
          </w:tcPr>
          <w:p w:rsidR="00DD4EB1" w:rsidRPr="0036531B" w:rsidRDefault="00DD4EB1" w:rsidP="00121586">
            <w:pPr>
              <w:adjustRightInd w:val="0"/>
              <w:snapToGrid w:val="0"/>
              <w:ind w:left="948" w:hangingChars="395" w:hanging="948"/>
              <w:jc w:val="both"/>
              <w:rPr>
                <w:rFonts w:asciiTheme="minorEastAsia" w:eastAsiaTheme="minorEastAsia" w:hAnsiTheme="minorEastAsia"/>
              </w:rPr>
            </w:pPr>
            <w:r w:rsidRPr="0036531B">
              <w:rPr>
                <w:rFonts w:asciiTheme="minorEastAsia" w:eastAsiaTheme="minorEastAsia" w:hAnsiTheme="minorEastAsia" w:hint="eastAsia"/>
              </w:rPr>
              <w:t>費　　用：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DD4EB1" w:rsidRPr="0036531B" w:rsidRDefault="00331D5C" w:rsidP="00B636EB">
            <w:pPr>
              <w:adjustRightInd w:val="0"/>
              <w:snapToGrid w:val="0"/>
              <w:jc w:val="both"/>
              <w:rPr>
                <w:rFonts w:asciiTheme="minorEastAsia" w:eastAsiaTheme="minorEastAsia" w:hAnsiTheme="minorEastAsia"/>
              </w:rPr>
            </w:pPr>
            <w:r w:rsidRPr="00331D5C">
              <w:rPr>
                <w:rFonts w:asciiTheme="minorEastAsia" w:eastAsiaTheme="minorEastAsia" w:hAnsiTheme="minorEastAsia" w:hint="eastAsia"/>
              </w:rPr>
              <w:t>$300</w:t>
            </w:r>
            <w:r w:rsidR="004571F6">
              <w:rPr>
                <w:rFonts w:asciiTheme="minorEastAsia" w:eastAsiaTheme="minorEastAsia" w:hAnsiTheme="minorEastAsia"/>
              </w:rPr>
              <w:t>.</w:t>
            </w:r>
          </w:p>
        </w:tc>
      </w:tr>
      <w:tr w:rsidR="00BE2DF2" w:rsidRPr="0036531B" w:rsidTr="00104E56">
        <w:tc>
          <w:tcPr>
            <w:tcW w:w="1956" w:type="dxa"/>
            <w:shd w:val="clear" w:color="auto" w:fill="auto"/>
            <w:vAlign w:val="center"/>
          </w:tcPr>
          <w:p w:rsidR="00DD4EB1" w:rsidRPr="0036531B" w:rsidRDefault="00DD4EB1" w:rsidP="00121586">
            <w:pPr>
              <w:adjustRightInd w:val="0"/>
              <w:snapToGrid w:val="0"/>
              <w:ind w:left="948" w:hangingChars="395" w:hanging="948"/>
              <w:jc w:val="both"/>
              <w:rPr>
                <w:rFonts w:asciiTheme="minorEastAsia" w:eastAsiaTheme="minorEastAsia" w:hAnsiTheme="minorEastAsia"/>
              </w:rPr>
            </w:pPr>
            <w:r w:rsidRPr="0036531B">
              <w:rPr>
                <w:rFonts w:asciiTheme="minorEastAsia" w:eastAsiaTheme="minorEastAsia" w:hAnsiTheme="minorEastAsia" w:hint="eastAsia"/>
              </w:rPr>
              <w:t>名　　額：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DD4EB1" w:rsidRPr="0036531B" w:rsidRDefault="009E4B91" w:rsidP="009E4B91">
            <w:pPr>
              <w:tabs>
                <w:tab w:val="left" w:pos="2758"/>
              </w:tabs>
              <w:snapToGrid w:val="0"/>
              <w:ind w:left="1450" w:hangingChars="604" w:hanging="145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領袖</w:t>
            </w:r>
            <w:r>
              <w:rPr>
                <w:rFonts w:asciiTheme="minorEastAsia" w:eastAsiaTheme="minorEastAsia" w:hAnsiTheme="minorEastAsia" w:hint="eastAsia"/>
              </w:rPr>
              <w:t xml:space="preserve"> 2名、 女</w:t>
            </w:r>
            <w:r>
              <w:rPr>
                <w:rFonts w:asciiTheme="minorEastAsia" w:eastAsiaTheme="minorEastAsia" w:hAnsiTheme="minorEastAsia"/>
              </w:rPr>
              <w:t>童軍</w:t>
            </w:r>
            <w:r>
              <w:rPr>
                <w:rFonts w:asciiTheme="minorEastAsia" w:eastAsiaTheme="minorEastAsia" w:hAnsiTheme="minorEastAsia" w:hint="eastAsia"/>
              </w:rPr>
              <w:t>/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深</w:t>
            </w:r>
            <w:r>
              <w:rPr>
                <w:rFonts w:asciiTheme="minorEastAsia" w:eastAsiaTheme="minorEastAsia" w:hAnsiTheme="minorEastAsia"/>
              </w:rPr>
              <w:t>資女</w:t>
            </w:r>
            <w:proofErr w:type="gramEnd"/>
            <w:r>
              <w:rPr>
                <w:rFonts w:asciiTheme="minorEastAsia" w:eastAsiaTheme="minorEastAsia" w:hAnsiTheme="minorEastAsia"/>
              </w:rPr>
              <w:t>童軍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331D5C">
              <w:rPr>
                <w:rFonts w:asciiTheme="minorEastAsia" w:eastAsiaTheme="minorEastAsia" w:hAnsiTheme="minorEastAsia" w:hint="eastAsia"/>
              </w:rPr>
              <w:t>20名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</w:p>
        </w:tc>
      </w:tr>
      <w:tr w:rsidR="00BE2DF2" w:rsidRPr="0036531B" w:rsidTr="00104E56">
        <w:tc>
          <w:tcPr>
            <w:tcW w:w="1956" w:type="dxa"/>
            <w:shd w:val="clear" w:color="auto" w:fill="auto"/>
            <w:vAlign w:val="center"/>
          </w:tcPr>
          <w:p w:rsidR="00864ACC" w:rsidRPr="0036531B" w:rsidRDefault="00B636EB" w:rsidP="00121586">
            <w:pPr>
              <w:adjustRightInd w:val="0"/>
              <w:snapToGrid w:val="0"/>
              <w:ind w:left="948" w:hangingChars="395" w:hanging="948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備註</w:t>
            </w:r>
            <w:r w:rsidR="00864ACC" w:rsidRPr="0036531B">
              <w:rPr>
                <w:rFonts w:asciiTheme="minorEastAsia" w:eastAsiaTheme="minorEastAsia" w:hAnsiTheme="minorEastAsia" w:hint="eastAsia"/>
              </w:rPr>
              <w:t>：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B636EB" w:rsidRDefault="00F8207F" w:rsidP="00B636EB">
            <w:pPr>
              <w:pStyle w:val="Default"/>
              <w:rPr>
                <w:sz w:val="23"/>
                <w:szCs w:val="23"/>
              </w:rPr>
            </w:pPr>
            <w:r w:rsidRPr="00F8207F">
              <w:rPr>
                <w:rFonts w:ascii="Segoe UI Symbol" w:hAnsi="Segoe UI Symbol" w:cs="Segoe UI Symbol"/>
              </w:rPr>
              <w:t>⁠⁠⁠</w:t>
            </w:r>
            <w:r w:rsidR="00B636EB">
              <w:rPr>
                <w:rFonts w:ascii="Wingdings" w:hAnsi="Wingdings" w:cs="Wingdings"/>
                <w:sz w:val="23"/>
                <w:szCs w:val="23"/>
              </w:rPr>
              <w:t></w:t>
            </w:r>
            <w:r w:rsidR="00B636EB">
              <w:rPr>
                <w:rFonts w:ascii="Wingdings" w:hAnsi="Wingdings" w:cs="Wingdings"/>
                <w:sz w:val="23"/>
                <w:szCs w:val="23"/>
              </w:rPr>
              <w:t></w:t>
            </w:r>
            <w:r w:rsidR="00B636EB">
              <w:rPr>
                <w:rFonts w:hint="eastAsia"/>
                <w:sz w:val="23"/>
                <w:szCs w:val="23"/>
              </w:rPr>
              <w:t>參加者需自備露營用的帳篷</w:t>
            </w:r>
          </w:p>
          <w:p w:rsidR="00B636EB" w:rsidRDefault="00B636EB" w:rsidP="00B636EB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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rFonts w:hAnsi="Wingdings" w:hint="eastAsia"/>
                <w:sz w:val="23"/>
                <w:szCs w:val="23"/>
              </w:rPr>
              <w:t>每支制服團隊須準備一個攤位遊戲作</w:t>
            </w:r>
            <w:r>
              <w:rPr>
                <w:rFonts w:ascii="Times New Roman" w:cs="Times New Roman"/>
                <w:sz w:val="23"/>
                <w:szCs w:val="23"/>
              </w:rPr>
              <w:t>12</w:t>
            </w:r>
            <w:r>
              <w:rPr>
                <w:rFonts w:hint="eastAsia"/>
                <w:sz w:val="23"/>
                <w:szCs w:val="23"/>
              </w:rPr>
              <w:t>月</w:t>
            </w:r>
            <w:r>
              <w:rPr>
                <w:rFonts w:ascii="Times New Roman" w:cs="Times New Roman"/>
                <w:sz w:val="23"/>
                <w:szCs w:val="23"/>
              </w:rPr>
              <w:t>26</w:t>
            </w:r>
            <w:r>
              <w:rPr>
                <w:rFonts w:hint="eastAsia"/>
                <w:sz w:val="23"/>
                <w:szCs w:val="23"/>
              </w:rPr>
              <w:t>日啟動禮的活動</w:t>
            </w:r>
          </w:p>
          <w:p w:rsidR="00B636EB" w:rsidRDefault="00B636EB" w:rsidP="009E4B91">
            <w:pPr>
              <w:pStyle w:val="Default"/>
              <w:ind w:left="460" w:hangingChars="200" w:hanging="460"/>
            </w:pPr>
            <w:r>
              <w:rPr>
                <w:rFonts w:ascii="Wingdings" w:hAnsi="Wingdings" w:cs="Wingdings"/>
                <w:sz w:val="23"/>
                <w:szCs w:val="23"/>
              </w:rPr>
              <w:t>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rFonts w:hAnsi="Wingdings" w:hint="eastAsia"/>
                <w:sz w:val="23"/>
                <w:szCs w:val="23"/>
              </w:rPr>
              <w:t>請參加大露營的青少年制服團隊的領袖出席於</w:t>
            </w:r>
            <w:r w:rsidRPr="009E4B91">
              <w:rPr>
                <w:rFonts w:ascii="Times New Roman" w:cs="Times New Roman"/>
                <w:b/>
                <w:i/>
                <w:sz w:val="23"/>
                <w:szCs w:val="23"/>
              </w:rPr>
              <w:t>2018</w:t>
            </w:r>
            <w:r w:rsidRPr="009E4B91">
              <w:rPr>
                <w:rFonts w:hint="eastAsia"/>
                <w:b/>
                <w:i/>
                <w:sz w:val="23"/>
                <w:szCs w:val="23"/>
              </w:rPr>
              <w:t>年</w:t>
            </w:r>
            <w:r w:rsidRPr="009E4B91">
              <w:rPr>
                <w:rFonts w:ascii="Times New Roman" w:cs="Times New Roman"/>
                <w:b/>
                <w:i/>
                <w:sz w:val="23"/>
                <w:szCs w:val="23"/>
              </w:rPr>
              <w:t>11</w:t>
            </w:r>
            <w:r w:rsidRPr="009E4B91">
              <w:rPr>
                <w:rFonts w:hint="eastAsia"/>
                <w:b/>
                <w:i/>
                <w:sz w:val="23"/>
                <w:szCs w:val="23"/>
              </w:rPr>
              <w:t>月</w:t>
            </w:r>
            <w:r w:rsidRPr="009E4B91">
              <w:rPr>
                <w:rFonts w:ascii="Times New Roman" w:cs="Times New Roman"/>
                <w:b/>
                <w:i/>
                <w:sz w:val="23"/>
                <w:szCs w:val="23"/>
              </w:rPr>
              <w:t>30</w:t>
            </w:r>
            <w:r w:rsidRPr="009E4B91">
              <w:rPr>
                <w:rFonts w:hint="eastAsia"/>
                <w:b/>
                <w:i/>
                <w:sz w:val="23"/>
                <w:szCs w:val="23"/>
              </w:rPr>
              <w:t>日（星期五</w:t>
            </w:r>
            <w:r>
              <w:rPr>
                <w:rFonts w:hint="eastAsia"/>
                <w:sz w:val="23"/>
                <w:szCs w:val="23"/>
              </w:rPr>
              <w:t>）     在九龍油麻地渡華路八號民安隊總部舉行的</w:t>
            </w:r>
            <w:r w:rsidRPr="009E4B91">
              <w:rPr>
                <w:rFonts w:hint="eastAsia"/>
                <w:b/>
                <w:i/>
                <w:sz w:val="23"/>
                <w:szCs w:val="23"/>
              </w:rPr>
              <w:t>簡介會</w:t>
            </w:r>
          </w:p>
          <w:p w:rsidR="00864ACC" w:rsidRPr="00B636EB" w:rsidRDefault="00864ACC" w:rsidP="00B636EB"/>
        </w:tc>
      </w:tr>
      <w:tr w:rsidR="00BE2DF2" w:rsidRPr="0036531B" w:rsidTr="00104E56">
        <w:tc>
          <w:tcPr>
            <w:tcW w:w="1956" w:type="dxa"/>
            <w:shd w:val="clear" w:color="auto" w:fill="auto"/>
            <w:vAlign w:val="center"/>
          </w:tcPr>
          <w:p w:rsidR="00DD4EB1" w:rsidRPr="0036531B" w:rsidRDefault="00DD4EB1" w:rsidP="00121586">
            <w:pPr>
              <w:adjustRightInd w:val="0"/>
              <w:snapToGrid w:val="0"/>
              <w:ind w:left="948" w:hangingChars="395" w:hanging="948"/>
              <w:jc w:val="both"/>
              <w:rPr>
                <w:rFonts w:asciiTheme="minorEastAsia" w:eastAsiaTheme="minorEastAsia" w:hAnsiTheme="minorEastAsia"/>
              </w:rPr>
            </w:pPr>
            <w:r w:rsidRPr="0036531B">
              <w:rPr>
                <w:rFonts w:asciiTheme="minorEastAsia" w:eastAsiaTheme="minorEastAsia" w:hAnsiTheme="minorEastAsia" w:hint="eastAsia"/>
              </w:rPr>
              <w:t>服</w:t>
            </w:r>
            <w:r w:rsidR="00BC34A4" w:rsidRPr="0036531B">
              <w:rPr>
                <w:rFonts w:asciiTheme="minorEastAsia" w:eastAsiaTheme="minorEastAsia" w:hAnsiTheme="minorEastAsia" w:hint="eastAsia"/>
              </w:rPr>
              <w:t xml:space="preserve">    </w:t>
            </w:r>
            <w:r w:rsidRPr="0036531B">
              <w:rPr>
                <w:rFonts w:asciiTheme="minorEastAsia" w:eastAsiaTheme="minorEastAsia" w:hAnsiTheme="minorEastAsia" w:hint="eastAsia"/>
              </w:rPr>
              <w:t>飾：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DD4EB1" w:rsidRPr="0036531B" w:rsidRDefault="00331D5C" w:rsidP="00121586">
            <w:pPr>
              <w:adjustRightInd w:val="0"/>
              <w:snapToGrid w:val="0"/>
              <w:ind w:left="948" w:hangingChars="395" w:hanging="948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整齊制服及戶外制服</w:t>
            </w:r>
          </w:p>
        </w:tc>
      </w:tr>
      <w:tr w:rsidR="00104E56" w:rsidRPr="0036531B" w:rsidTr="00104E56">
        <w:tc>
          <w:tcPr>
            <w:tcW w:w="1956" w:type="dxa"/>
            <w:shd w:val="clear" w:color="auto" w:fill="auto"/>
          </w:tcPr>
          <w:p w:rsidR="00104E56" w:rsidRPr="0036531B" w:rsidRDefault="00104E56" w:rsidP="00104E56">
            <w:pPr>
              <w:adjustRightInd w:val="0"/>
              <w:snapToGrid w:val="0"/>
              <w:ind w:left="948" w:hangingChars="395" w:hanging="948"/>
              <w:jc w:val="both"/>
              <w:rPr>
                <w:rFonts w:asciiTheme="minorEastAsia" w:eastAsiaTheme="minorEastAsia" w:hAnsiTheme="minorEastAsia"/>
              </w:rPr>
            </w:pPr>
            <w:r w:rsidRPr="0036531B">
              <w:rPr>
                <w:rFonts w:asciiTheme="minorEastAsia" w:eastAsiaTheme="minorEastAsia" w:hAnsiTheme="minorEastAsia" w:hint="eastAsia"/>
              </w:rPr>
              <w:t>報名方法：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104E56" w:rsidRPr="0036531B" w:rsidRDefault="00104E56" w:rsidP="00104E56">
            <w:pPr>
              <w:rPr>
                <w:rFonts w:asciiTheme="minorEastAsia" w:eastAsiaTheme="minorEastAsia" w:hAnsiTheme="minorEastAsia"/>
              </w:rPr>
            </w:pPr>
            <w:r w:rsidRPr="0036531B">
              <w:rPr>
                <w:rFonts w:asciiTheme="minorEastAsia" w:eastAsiaTheme="minorEastAsia" w:hAnsiTheme="minorEastAsia" w:hint="eastAsia"/>
              </w:rPr>
              <w:t>本活動接受網上、電郵、</w:t>
            </w:r>
            <w:r w:rsidR="006124A6">
              <w:rPr>
                <w:rFonts w:asciiTheme="minorEastAsia" w:eastAsiaTheme="minorEastAsia" w:hAnsiTheme="minorEastAsia" w:hint="eastAsia"/>
              </w:rPr>
              <w:t>傳真、</w:t>
            </w:r>
            <w:r w:rsidR="006124A6" w:rsidRPr="0036531B">
              <w:rPr>
                <w:rFonts w:asciiTheme="minorEastAsia" w:eastAsiaTheme="minorEastAsia" w:hAnsiTheme="minorEastAsia" w:hint="eastAsia"/>
              </w:rPr>
              <w:t>郵寄</w:t>
            </w:r>
            <w:r w:rsidRPr="0036531B">
              <w:rPr>
                <w:rFonts w:asciiTheme="minorEastAsia" w:eastAsiaTheme="minorEastAsia" w:hAnsiTheme="minorEastAsia" w:hint="eastAsia"/>
              </w:rPr>
              <w:t>或親身提交報名表格，</w:t>
            </w:r>
            <w:r w:rsidR="0002719B">
              <w:rPr>
                <w:rFonts w:asciiTheme="minorEastAsia" w:eastAsiaTheme="minorEastAsia" w:hAnsiTheme="minorEastAsia" w:hint="eastAsia"/>
              </w:rPr>
              <w:t>方法</w:t>
            </w:r>
            <w:r w:rsidRPr="0036531B">
              <w:rPr>
                <w:rFonts w:asciiTheme="minorEastAsia" w:eastAsiaTheme="minorEastAsia" w:hAnsiTheme="minorEastAsia" w:hint="eastAsia"/>
              </w:rPr>
              <w:t>如下</w:t>
            </w:r>
            <w:r w:rsidR="0002719B">
              <w:rPr>
                <w:rFonts w:asciiTheme="minorEastAsia" w:eastAsiaTheme="minorEastAsia" w:hAnsiTheme="minorEastAsia" w:hint="eastAsia"/>
              </w:rPr>
              <w:t>：</w:t>
            </w:r>
          </w:p>
          <w:p w:rsidR="00104E56" w:rsidRPr="00577081" w:rsidRDefault="00104E56" w:rsidP="00104E56">
            <w:pPr>
              <w:pStyle w:val="ab"/>
              <w:numPr>
                <w:ilvl w:val="0"/>
                <w:numId w:val="24"/>
              </w:numPr>
              <w:ind w:leftChars="0"/>
              <w:rPr>
                <w:rFonts w:asciiTheme="minorEastAsia" w:hAnsiTheme="minorEastAsia"/>
                <w:color w:val="000000" w:themeColor="text1"/>
              </w:rPr>
            </w:pPr>
            <w:bookmarkStart w:id="0" w:name="_GoBack"/>
            <w:bookmarkEnd w:id="0"/>
            <w:r w:rsidRPr="00577081">
              <w:rPr>
                <w:rFonts w:asciiTheme="minorEastAsia" w:hAnsiTheme="minorEastAsia" w:hint="eastAsia"/>
                <w:color w:val="000000" w:themeColor="text1"/>
              </w:rPr>
              <w:t>電</w:t>
            </w:r>
            <w:r w:rsidR="0036531B" w:rsidRPr="00577081">
              <w:rPr>
                <w:rFonts w:asciiTheme="minorEastAsia" w:hAnsiTheme="minorEastAsia" w:hint="eastAsia"/>
                <w:color w:val="000000" w:themeColor="text1"/>
              </w:rPr>
              <w:t xml:space="preserve">    </w:t>
            </w:r>
            <w:r w:rsidRPr="00577081">
              <w:rPr>
                <w:rFonts w:asciiTheme="minorEastAsia" w:hAnsiTheme="minorEastAsia" w:hint="eastAsia"/>
                <w:color w:val="000000" w:themeColor="text1"/>
              </w:rPr>
              <w:t>郵</w:t>
            </w:r>
            <w:r w:rsidR="0036531B" w:rsidRPr="00577081">
              <w:rPr>
                <w:rFonts w:asciiTheme="minorEastAsia" w:hAnsiTheme="minorEastAsia" w:hint="eastAsia"/>
                <w:color w:val="000000" w:themeColor="text1"/>
              </w:rPr>
              <w:t>：</w:t>
            </w:r>
            <w:hyperlink r:id="rId10" w:history="1">
              <w:r w:rsidRPr="00577081">
                <w:rPr>
                  <w:rStyle w:val="a8"/>
                  <w:rFonts w:asciiTheme="minorEastAsia" w:hAnsiTheme="minorEastAsia" w:hint="eastAsia"/>
                  <w:color w:val="000000" w:themeColor="text1"/>
                </w:rPr>
                <w:t>cr1@hkgga.org.hk</w:t>
              </w:r>
            </w:hyperlink>
          </w:p>
          <w:p w:rsidR="00104E56" w:rsidRPr="0036531B" w:rsidRDefault="00104E56" w:rsidP="00331D5C">
            <w:pPr>
              <w:pStyle w:val="ab"/>
              <w:numPr>
                <w:ilvl w:val="0"/>
                <w:numId w:val="24"/>
              </w:numPr>
              <w:ind w:leftChars="0"/>
              <w:rPr>
                <w:rFonts w:asciiTheme="minorEastAsia" w:hAnsiTheme="minorEastAsia"/>
              </w:rPr>
            </w:pPr>
            <w:r w:rsidRPr="0036531B">
              <w:rPr>
                <w:rFonts w:asciiTheme="minorEastAsia" w:hAnsiTheme="minorEastAsia" w:hint="eastAsia"/>
              </w:rPr>
              <w:t>傳</w:t>
            </w:r>
            <w:r w:rsidR="0036531B">
              <w:rPr>
                <w:rFonts w:asciiTheme="minorEastAsia" w:hAnsiTheme="minorEastAsia" w:hint="eastAsia"/>
              </w:rPr>
              <w:t xml:space="preserve">    </w:t>
            </w:r>
            <w:r w:rsidRPr="0036531B">
              <w:rPr>
                <w:rFonts w:asciiTheme="minorEastAsia" w:hAnsiTheme="minorEastAsia" w:hint="eastAsia"/>
              </w:rPr>
              <w:t>真：</w:t>
            </w:r>
            <w:r w:rsidR="00331D5C">
              <w:rPr>
                <w:rFonts w:asciiTheme="minorEastAsia" w:hAnsiTheme="minorEastAsia" w:hint="eastAsia"/>
              </w:rPr>
              <w:t>2782 7979</w:t>
            </w:r>
          </w:p>
          <w:p w:rsidR="00104E56" w:rsidRPr="0036531B" w:rsidRDefault="0021113A" w:rsidP="00104E56">
            <w:pPr>
              <w:pStyle w:val="ab"/>
              <w:numPr>
                <w:ilvl w:val="0"/>
                <w:numId w:val="24"/>
              </w:numPr>
              <w:ind w:leftChars="0"/>
              <w:rPr>
                <w:rFonts w:asciiTheme="minorEastAsia" w:hAnsiTheme="minorEastAsia"/>
              </w:rPr>
            </w:pPr>
            <w:r w:rsidRPr="0036531B">
              <w:rPr>
                <w:rFonts w:asciiTheme="minorEastAsia" w:hAnsiTheme="minorEastAsia" w:hint="eastAsia"/>
              </w:rPr>
              <w:t>郵寄或親身遞</w:t>
            </w:r>
            <w:r w:rsidR="00104E56" w:rsidRPr="0036531B">
              <w:rPr>
                <w:rFonts w:asciiTheme="minorEastAsia" w:hAnsiTheme="minorEastAsia" w:hint="eastAsia"/>
              </w:rPr>
              <w:t>交，請將填妥的報名表寄交：</w:t>
            </w:r>
          </w:p>
          <w:p w:rsidR="00104E56" w:rsidRPr="0036531B" w:rsidRDefault="00104E56" w:rsidP="00104E56">
            <w:pPr>
              <w:pStyle w:val="ab"/>
              <w:ind w:leftChars="0" w:left="360"/>
              <w:rPr>
                <w:rFonts w:asciiTheme="minorEastAsia" w:hAnsiTheme="minorEastAsia"/>
              </w:rPr>
            </w:pPr>
            <w:r w:rsidRPr="0036531B">
              <w:rPr>
                <w:rFonts w:asciiTheme="minorEastAsia" w:hAnsiTheme="minorEastAsia" w:hint="eastAsia"/>
              </w:rPr>
              <w:t xml:space="preserve">【九龍加士居道8號  香港女童軍總會  </w:t>
            </w:r>
            <w:r w:rsidR="00331D5C" w:rsidRPr="00331D5C">
              <w:rPr>
                <w:rFonts w:asciiTheme="minorEastAsia" w:hAnsiTheme="minorEastAsia" w:hint="eastAsia"/>
              </w:rPr>
              <w:t>地域發展部</w:t>
            </w:r>
            <w:r w:rsidR="00331D5C">
              <w:rPr>
                <w:rFonts w:asciiTheme="minorEastAsia" w:hAnsiTheme="minorEastAsia"/>
              </w:rPr>
              <w:t xml:space="preserve"> </w:t>
            </w:r>
            <w:r w:rsidRPr="0036531B">
              <w:rPr>
                <w:rFonts w:asciiTheme="minorEastAsia" w:hAnsiTheme="minorEastAsia" w:hint="eastAsia"/>
              </w:rPr>
              <w:t>收】</w:t>
            </w:r>
          </w:p>
        </w:tc>
      </w:tr>
      <w:tr w:rsidR="00BE2DF2" w:rsidRPr="0036531B" w:rsidTr="00104E56">
        <w:tc>
          <w:tcPr>
            <w:tcW w:w="1956" w:type="dxa"/>
            <w:shd w:val="clear" w:color="auto" w:fill="auto"/>
            <w:vAlign w:val="center"/>
          </w:tcPr>
          <w:p w:rsidR="00DD4EB1" w:rsidRPr="00B636EB" w:rsidRDefault="00DD4EB1" w:rsidP="00121586">
            <w:pPr>
              <w:adjustRightInd w:val="0"/>
              <w:snapToGrid w:val="0"/>
              <w:ind w:left="948" w:hangingChars="395" w:hanging="948"/>
              <w:jc w:val="both"/>
              <w:rPr>
                <w:rFonts w:asciiTheme="minorEastAsia" w:eastAsiaTheme="minorEastAsia" w:hAnsiTheme="minorEastAsia"/>
              </w:rPr>
            </w:pPr>
            <w:r w:rsidRPr="00B636EB">
              <w:rPr>
                <w:rFonts w:asciiTheme="minorEastAsia" w:eastAsiaTheme="minorEastAsia" w:hAnsiTheme="minorEastAsia" w:hint="eastAsia"/>
              </w:rPr>
              <w:t>截止日期：</w:t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DD4EB1" w:rsidRPr="00B636EB" w:rsidRDefault="00DD4EB1" w:rsidP="006059D0">
            <w:pPr>
              <w:adjustRightInd w:val="0"/>
              <w:snapToGrid w:val="0"/>
              <w:ind w:left="948" w:hangingChars="395" w:hanging="948"/>
              <w:jc w:val="both"/>
              <w:rPr>
                <w:rFonts w:asciiTheme="minorEastAsia" w:eastAsiaTheme="minorEastAsia" w:hAnsiTheme="minorEastAsia"/>
              </w:rPr>
            </w:pPr>
            <w:r w:rsidRPr="00B636EB">
              <w:rPr>
                <w:rFonts w:asciiTheme="minorEastAsia" w:eastAsiaTheme="minorEastAsia" w:hAnsiTheme="minorEastAsia"/>
              </w:rPr>
              <w:t>201</w:t>
            </w:r>
            <w:r w:rsidR="00415C90" w:rsidRPr="00B636EB">
              <w:rPr>
                <w:rFonts w:asciiTheme="minorEastAsia" w:eastAsiaTheme="minorEastAsia" w:hAnsiTheme="minorEastAsia" w:hint="eastAsia"/>
              </w:rPr>
              <w:t>8</w:t>
            </w:r>
            <w:r w:rsidRPr="00B636EB">
              <w:rPr>
                <w:rFonts w:asciiTheme="minorEastAsia" w:eastAsiaTheme="minorEastAsia" w:hAnsiTheme="minorEastAsia"/>
              </w:rPr>
              <w:t>年</w:t>
            </w:r>
            <w:r w:rsidR="00B636EB" w:rsidRPr="00B636EB">
              <w:rPr>
                <w:rFonts w:asciiTheme="minorEastAsia" w:eastAsiaTheme="minorEastAsia" w:hAnsiTheme="minorEastAsia" w:hint="eastAsia"/>
              </w:rPr>
              <w:t>10</w:t>
            </w:r>
            <w:r w:rsidRPr="00B636EB">
              <w:rPr>
                <w:rFonts w:asciiTheme="minorEastAsia" w:eastAsiaTheme="minorEastAsia" w:hAnsiTheme="minorEastAsia"/>
              </w:rPr>
              <w:t>月</w:t>
            </w:r>
            <w:r w:rsidR="00B636EB" w:rsidRPr="00B636EB">
              <w:rPr>
                <w:rFonts w:asciiTheme="minorEastAsia" w:eastAsiaTheme="minorEastAsia" w:hAnsiTheme="minorEastAsia" w:hint="eastAsia"/>
              </w:rPr>
              <w:t>12</w:t>
            </w:r>
            <w:r w:rsidR="00072FEB" w:rsidRPr="00B636EB">
              <w:rPr>
                <w:rFonts w:asciiTheme="minorEastAsia" w:eastAsiaTheme="minorEastAsia" w:hAnsiTheme="minorEastAsia" w:hint="eastAsia"/>
              </w:rPr>
              <w:t>日</w:t>
            </w:r>
            <w:r w:rsidRPr="00B636EB">
              <w:rPr>
                <w:rFonts w:asciiTheme="minorEastAsia" w:eastAsiaTheme="minorEastAsia" w:hAnsiTheme="minorEastAsia" w:hint="eastAsia"/>
              </w:rPr>
              <w:t>（星期</w:t>
            </w:r>
            <w:r w:rsidR="00B636EB" w:rsidRPr="00B636EB">
              <w:rPr>
                <w:rFonts w:asciiTheme="minorEastAsia" w:eastAsiaTheme="minorEastAsia" w:hAnsiTheme="minorEastAsia" w:hint="eastAsia"/>
              </w:rPr>
              <w:t>五</w:t>
            </w:r>
            <w:r w:rsidRPr="00B636EB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</w:tbl>
    <w:p w:rsidR="00104E56" w:rsidRPr="0036531B" w:rsidRDefault="00D22D31" w:rsidP="00B636EB">
      <w:pPr>
        <w:tabs>
          <w:tab w:val="left" w:pos="1440"/>
        </w:tabs>
        <w:adjustRightInd w:val="0"/>
        <w:snapToGrid w:val="0"/>
        <w:rPr>
          <w:rFonts w:asciiTheme="minorEastAsia" w:eastAsiaTheme="minorEastAsia" w:hAnsiTheme="minorEastAsia"/>
          <w:b/>
          <w:lang w:eastAsia="zh-HK"/>
        </w:rPr>
      </w:pPr>
      <w:r w:rsidRPr="0036531B">
        <w:rPr>
          <w:rFonts w:asciiTheme="minorEastAsia" w:eastAsiaTheme="minorEastAsia" w:hAnsiTheme="minorEastAsia" w:hint="eastAsia"/>
          <w:b/>
          <w:lang w:eastAsia="zh-HK"/>
        </w:rPr>
        <w:t xml:space="preserve"> </w:t>
      </w:r>
      <w:r w:rsidRPr="0036531B">
        <w:rPr>
          <w:rFonts w:asciiTheme="minorEastAsia" w:eastAsiaTheme="minorEastAsia" w:hAnsiTheme="minorEastAsia"/>
          <w:b/>
          <w:lang w:eastAsia="zh-HK"/>
        </w:rPr>
        <w:t xml:space="preserve">              </w:t>
      </w:r>
    </w:p>
    <w:p w:rsidR="00160538" w:rsidRPr="0036531B" w:rsidRDefault="00160538" w:rsidP="00160538">
      <w:pPr>
        <w:tabs>
          <w:tab w:val="left" w:pos="1440"/>
        </w:tabs>
        <w:adjustRightInd w:val="0"/>
        <w:snapToGrid w:val="0"/>
        <w:rPr>
          <w:rFonts w:asciiTheme="minorEastAsia" w:eastAsiaTheme="minorEastAsia" w:hAnsiTheme="minorEastAsia"/>
          <w:b/>
        </w:rPr>
      </w:pPr>
      <w:r w:rsidRPr="0036531B">
        <w:rPr>
          <w:rFonts w:asciiTheme="minorEastAsia" w:eastAsiaTheme="minorEastAsia" w:hAnsiTheme="minorEastAsia" w:hint="eastAsia"/>
          <w:b/>
        </w:rPr>
        <w:t>報名</w:t>
      </w:r>
      <w:r w:rsidR="00162380" w:rsidRPr="0036531B">
        <w:rPr>
          <w:rFonts w:asciiTheme="minorEastAsia" w:eastAsiaTheme="minorEastAsia" w:hAnsiTheme="minorEastAsia" w:hint="eastAsia"/>
          <w:b/>
        </w:rPr>
        <w:t>須知：</w:t>
      </w:r>
    </w:p>
    <w:p w:rsidR="00162380" w:rsidRPr="0036531B" w:rsidRDefault="00162380" w:rsidP="00DC2797">
      <w:pPr>
        <w:pStyle w:val="ab"/>
        <w:numPr>
          <w:ilvl w:val="0"/>
          <w:numId w:val="22"/>
        </w:numPr>
        <w:tabs>
          <w:tab w:val="left" w:pos="1440"/>
        </w:tabs>
        <w:adjustRightInd w:val="0"/>
        <w:snapToGrid w:val="0"/>
        <w:ind w:leftChars="0"/>
        <w:rPr>
          <w:rFonts w:asciiTheme="minorEastAsia" w:hAnsiTheme="minorEastAsia"/>
        </w:rPr>
      </w:pPr>
      <w:r w:rsidRPr="0036531B">
        <w:rPr>
          <w:rFonts w:asciiTheme="minorEastAsia" w:hAnsiTheme="minorEastAsia" w:cs="Arial"/>
          <w:kern w:val="0"/>
          <w:szCs w:val="24"/>
        </w:rPr>
        <w:t>所有報名</w:t>
      </w:r>
      <w:proofErr w:type="gramStart"/>
      <w:r w:rsidRPr="0036531B">
        <w:rPr>
          <w:rFonts w:asciiTheme="minorEastAsia" w:hAnsiTheme="minorEastAsia" w:cs="Arial"/>
          <w:kern w:val="0"/>
          <w:szCs w:val="24"/>
        </w:rPr>
        <w:t>均以收妥</w:t>
      </w:r>
      <w:proofErr w:type="gramEnd"/>
      <w:r w:rsidRPr="0036531B">
        <w:rPr>
          <w:rFonts w:asciiTheme="minorEastAsia" w:hAnsiTheme="minorEastAsia" w:cs="Arial"/>
          <w:kern w:val="0"/>
          <w:szCs w:val="24"/>
        </w:rPr>
        <w:t>表格為</w:t>
      </w:r>
      <w:proofErr w:type="gramStart"/>
      <w:r w:rsidRPr="0036531B">
        <w:rPr>
          <w:rFonts w:asciiTheme="minorEastAsia" w:hAnsiTheme="minorEastAsia" w:cs="Arial"/>
          <w:kern w:val="0"/>
          <w:szCs w:val="24"/>
        </w:rPr>
        <w:t>準</w:t>
      </w:r>
      <w:proofErr w:type="gramEnd"/>
      <w:r w:rsidRPr="0036531B">
        <w:rPr>
          <w:rFonts w:asciiTheme="minorEastAsia" w:hAnsiTheme="minorEastAsia" w:cs="Arial"/>
          <w:kern w:val="0"/>
          <w:szCs w:val="24"/>
        </w:rPr>
        <w:t>。如報名資料不齊全，報名將不會受理。</w:t>
      </w:r>
    </w:p>
    <w:p w:rsidR="00162380" w:rsidRPr="0036531B" w:rsidRDefault="00377DA3" w:rsidP="00162380">
      <w:pPr>
        <w:pStyle w:val="ab"/>
        <w:widowControl/>
        <w:numPr>
          <w:ilvl w:val="0"/>
          <w:numId w:val="22"/>
        </w:numPr>
        <w:ind w:leftChars="0"/>
        <w:rPr>
          <w:rFonts w:asciiTheme="minorEastAsia" w:hAnsiTheme="minorEastAsia" w:cs="Arial"/>
          <w:kern w:val="0"/>
          <w:szCs w:val="24"/>
        </w:rPr>
      </w:pPr>
      <w:proofErr w:type="gramStart"/>
      <w:r w:rsidRPr="0036531B">
        <w:rPr>
          <w:rFonts w:asciiTheme="minorEastAsia" w:hAnsiTheme="minorEastAsia" w:cs="新細明體"/>
          <w:kern w:val="0"/>
        </w:rPr>
        <w:t>一經取錄</w:t>
      </w:r>
      <w:proofErr w:type="gramEnd"/>
      <w:r w:rsidRPr="0036531B">
        <w:rPr>
          <w:rFonts w:asciiTheme="minorEastAsia" w:hAnsiTheme="minorEastAsia" w:cs="新細明體"/>
          <w:kern w:val="0"/>
        </w:rPr>
        <w:t>，未經大會許可，不可隨意轉換參加者。</w:t>
      </w:r>
    </w:p>
    <w:p w:rsidR="00162380" w:rsidRPr="0036531B" w:rsidRDefault="00162380" w:rsidP="00162380">
      <w:pPr>
        <w:pStyle w:val="ab"/>
        <w:widowControl/>
        <w:numPr>
          <w:ilvl w:val="0"/>
          <w:numId w:val="22"/>
        </w:numPr>
        <w:ind w:leftChars="0"/>
        <w:rPr>
          <w:rFonts w:asciiTheme="minorEastAsia" w:hAnsiTheme="minorEastAsia" w:cs="Arial"/>
          <w:kern w:val="0"/>
          <w:szCs w:val="24"/>
        </w:rPr>
      </w:pPr>
      <w:r w:rsidRPr="0036531B">
        <w:rPr>
          <w:rFonts w:asciiTheme="minorEastAsia" w:hAnsiTheme="minorEastAsia" w:hint="eastAsia"/>
        </w:rPr>
        <w:t>報名結果會透過網上公佈，請自行瀏覽總會網頁</w:t>
      </w:r>
      <w:proofErr w:type="gramStart"/>
      <w:r w:rsidRPr="0036531B">
        <w:rPr>
          <w:rFonts w:asciiTheme="minorEastAsia" w:hAnsiTheme="minorEastAsia"/>
        </w:rPr>
        <w:t>（</w:t>
      </w:r>
      <w:proofErr w:type="gramEnd"/>
      <w:r w:rsidR="00F46193">
        <w:fldChar w:fldCharType="begin"/>
      </w:r>
      <w:r w:rsidR="00F46193">
        <w:instrText xml:space="preserve"> HYPERLINK "https://hkgga.org.hk" </w:instrText>
      </w:r>
      <w:r w:rsidR="00F46193">
        <w:fldChar w:fldCharType="separate"/>
      </w:r>
      <w:r w:rsidRPr="0036531B">
        <w:rPr>
          <w:rStyle w:val="a8"/>
          <w:rFonts w:asciiTheme="minorEastAsia" w:hAnsiTheme="minorEastAsia"/>
          <w:color w:val="auto"/>
        </w:rPr>
        <w:t>https://hkgga.org.hk</w:t>
      </w:r>
      <w:r w:rsidR="00F46193">
        <w:rPr>
          <w:rStyle w:val="a8"/>
          <w:rFonts w:asciiTheme="minorEastAsia" w:hAnsiTheme="minorEastAsia"/>
          <w:color w:val="auto"/>
        </w:rPr>
        <w:fldChar w:fldCharType="end"/>
      </w:r>
      <w:proofErr w:type="gramStart"/>
      <w:r w:rsidRPr="0036531B">
        <w:rPr>
          <w:rFonts w:asciiTheme="minorEastAsia" w:hAnsiTheme="minorEastAsia"/>
        </w:rPr>
        <w:t>）</w:t>
      </w:r>
      <w:proofErr w:type="gramEnd"/>
      <w:r w:rsidR="00B636EB">
        <w:rPr>
          <w:rFonts w:asciiTheme="minorEastAsia" w:hAnsiTheme="minorEastAsia" w:hint="eastAsia"/>
        </w:rPr>
        <w:t>，網頁逢星期</w:t>
      </w:r>
      <w:r w:rsidRPr="0036531B">
        <w:rPr>
          <w:rFonts w:asciiTheme="minorEastAsia" w:hAnsiTheme="minorEastAsia" w:hint="eastAsia"/>
        </w:rPr>
        <w:t>五更新。</w:t>
      </w:r>
      <w:r w:rsidRPr="0036531B">
        <w:rPr>
          <w:rFonts w:asciiTheme="minorEastAsia" w:hAnsiTheme="minorEastAsia" w:cs="Arial" w:hint="eastAsia"/>
          <w:kern w:val="0"/>
          <w:szCs w:val="24"/>
        </w:rPr>
        <w:t>如不獲接納者，將不作另行通知。</w:t>
      </w:r>
    </w:p>
    <w:p w:rsidR="003156D3" w:rsidRPr="00B636EB" w:rsidRDefault="003156D3" w:rsidP="00B636EB">
      <w:pPr>
        <w:widowControl/>
        <w:numPr>
          <w:ilvl w:val="0"/>
          <w:numId w:val="22"/>
        </w:numPr>
        <w:rPr>
          <w:rFonts w:asciiTheme="minorEastAsia" w:eastAsiaTheme="minorEastAsia" w:hAnsiTheme="minorEastAsia" w:cs="Arial"/>
          <w:kern w:val="0"/>
        </w:rPr>
      </w:pPr>
      <w:r w:rsidRPr="0036531B">
        <w:rPr>
          <w:rFonts w:asciiTheme="minorEastAsia" w:eastAsiaTheme="minorEastAsia" w:hAnsiTheme="minorEastAsia" w:cs="Arial" w:hint="eastAsia"/>
          <w:kern w:val="0"/>
        </w:rPr>
        <w:t>如</w:t>
      </w:r>
      <w:r w:rsidR="00162380" w:rsidRPr="0036531B">
        <w:rPr>
          <w:rFonts w:asciiTheme="minorEastAsia" w:eastAsiaTheme="minorEastAsia" w:hAnsiTheme="minorEastAsia"/>
        </w:rPr>
        <w:t>活動當天</w:t>
      </w:r>
      <w:r w:rsidR="004A03E8">
        <w:rPr>
          <w:rFonts w:asciiTheme="minorEastAsia" w:eastAsiaTheme="minorEastAsia" w:hAnsiTheme="minorEastAsia" w:hint="eastAsia"/>
        </w:rPr>
        <w:t>中</w:t>
      </w:r>
      <w:r w:rsidRPr="0036531B">
        <w:rPr>
          <w:rFonts w:asciiTheme="minorEastAsia" w:eastAsiaTheme="minorEastAsia" w:hAnsiTheme="minorEastAsia" w:hint="eastAsia"/>
        </w:rPr>
        <w:t>午</w:t>
      </w:r>
      <w:r w:rsidR="004A03E8">
        <w:rPr>
          <w:rFonts w:asciiTheme="minorEastAsia" w:eastAsiaTheme="minorEastAsia" w:hAnsiTheme="minorEastAsia" w:hint="eastAsia"/>
        </w:rPr>
        <w:t>12</w:t>
      </w:r>
      <w:r w:rsidR="00162380" w:rsidRPr="004A03E8">
        <w:rPr>
          <w:rFonts w:asciiTheme="minorEastAsia" w:eastAsiaTheme="minorEastAsia" w:hAnsiTheme="minorEastAsia"/>
        </w:rPr>
        <w:t>時前</w:t>
      </w:r>
      <w:r w:rsidRPr="004A03E8">
        <w:rPr>
          <w:rFonts w:asciiTheme="minorEastAsia" w:eastAsiaTheme="minorEastAsia" w:hAnsiTheme="minorEastAsia" w:hint="eastAsia"/>
        </w:rPr>
        <w:t>，天文台仍懸掛</w:t>
      </w:r>
      <w:proofErr w:type="gramStart"/>
      <w:r w:rsidRPr="004A03E8">
        <w:rPr>
          <w:rFonts w:asciiTheme="minorEastAsia" w:eastAsiaTheme="minorEastAsia" w:hAnsiTheme="minorEastAsia" w:hint="eastAsia"/>
        </w:rPr>
        <w:t>一號風球</w:t>
      </w:r>
      <w:proofErr w:type="gramEnd"/>
      <w:r w:rsidRPr="004A03E8">
        <w:rPr>
          <w:rFonts w:asciiTheme="minorEastAsia" w:eastAsiaTheme="minorEastAsia" w:hAnsiTheme="minorEastAsia" w:hint="eastAsia"/>
        </w:rPr>
        <w:t>、</w:t>
      </w:r>
      <w:proofErr w:type="gramStart"/>
      <w:r w:rsidRPr="004A03E8">
        <w:rPr>
          <w:rFonts w:asciiTheme="minorEastAsia" w:eastAsiaTheme="minorEastAsia" w:hAnsiTheme="minorEastAsia" w:hint="eastAsia"/>
        </w:rPr>
        <w:t>三</w:t>
      </w:r>
      <w:r w:rsidR="004A03E8" w:rsidRPr="004A03E8">
        <w:rPr>
          <w:rFonts w:asciiTheme="minorEastAsia" w:eastAsiaTheme="minorEastAsia" w:hAnsiTheme="minorEastAsia" w:hint="eastAsia"/>
        </w:rPr>
        <w:t>號風球</w:t>
      </w:r>
      <w:proofErr w:type="gramEnd"/>
      <w:r w:rsidR="004A03E8" w:rsidRPr="004A03E8">
        <w:rPr>
          <w:rFonts w:asciiTheme="minorEastAsia" w:eastAsiaTheme="minorEastAsia" w:hAnsiTheme="minorEastAsia" w:hint="eastAsia"/>
        </w:rPr>
        <w:t>、黃色暴雨及雷暴警告，活動將照常舉行；紅色、黑色暴雨警告</w:t>
      </w:r>
      <w:r w:rsidR="004A03E8" w:rsidRPr="004A03E8">
        <w:rPr>
          <w:rFonts w:asciiTheme="minorEastAsia" w:eastAsiaTheme="minorEastAsia" w:hAnsiTheme="minorEastAsia"/>
        </w:rPr>
        <w:t>活</w:t>
      </w:r>
      <w:r w:rsidR="004A03E8" w:rsidRPr="004A03E8">
        <w:rPr>
          <w:rFonts w:asciiTheme="minorEastAsia" w:eastAsiaTheme="minorEastAsia" w:hAnsiTheme="minorEastAsia" w:hint="eastAsia"/>
        </w:rPr>
        <w:t>動將順延，</w:t>
      </w:r>
      <w:proofErr w:type="gramStart"/>
      <w:r w:rsidRPr="004A03E8">
        <w:rPr>
          <w:rFonts w:asciiTheme="minorEastAsia" w:eastAsiaTheme="minorEastAsia" w:hAnsiTheme="minorEastAsia" w:hint="eastAsia"/>
        </w:rPr>
        <w:t>八號風球或</w:t>
      </w:r>
      <w:proofErr w:type="gramEnd"/>
      <w:r w:rsidRPr="004A03E8">
        <w:rPr>
          <w:rFonts w:asciiTheme="minorEastAsia" w:eastAsiaTheme="minorEastAsia" w:hAnsiTheme="minorEastAsia" w:hint="eastAsia"/>
        </w:rPr>
        <w:t>以上活動將會取消。</w:t>
      </w:r>
      <w:r w:rsidR="00C95B8D" w:rsidRPr="004A03E8">
        <w:rPr>
          <w:rFonts w:asciiTheme="minorEastAsia" w:eastAsiaTheme="minorEastAsia" w:hAnsiTheme="minorEastAsia" w:hint="eastAsia"/>
        </w:rPr>
        <w:t>詳情請參閱活動安全規則及指引：</w:t>
      </w:r>
      <w:hyperlink r:id="rId11" w:history="1">
        <w:r w:rsidR="006A1594" w:rsidRPr="004A03E8">
          <w:rPr>
            <w:rStyle w:val="a8"/>
            <w:rFonts w:asciiTheme="minorEastAsia" w:eastAsiaTheme="minorEastAsia" w:hAnsiTheme="minorEastAsia" w:hint="eastAsia"/>
          </w:rPr>
          <w:t>https://hkgga.org.hk/sites/hkggacms/files/upload/resources/file_for_download/Safety%20Rules%20Chinese%20Version%20201708.pdf</w:t>
        </w:r>
      </w:hyperlink>
    </w:p>
    <w:p w:rsidR="00162380" w:rsidRPr="0036531B" w:rsidRDefault="00162380" w:rsidP="003156D3">
      <w:pPr>
        <w:ind w:leftChars="-118" w:left="-283" w:firstLine="283"/>
        <w:rPr>
          <w:rFonts w:asciiTheme="minorEastAsia" w:eastAsiaTheme="minorEastAsia" w:hAnsiTheme="minorEastAsia" w:cs="Arial"/>
          <w:b/>
          <w:kern w:val="0"/>
        </w:rPr>
      </w:pPr>
      <w:r w:rsidRPr="0036531B">
        <w:rPr>
          <w:rFonts w:asciiTheme="minorEastAsia" w:eastAsiaTheme="minorEastAsia" w:hAnsiTheme="minorEastAsia" w:cs="Arial" w:hint="eastAsia"/>
          <w:b/>
          <w:kern w:val="0"/>
        </w:rPr>
        <w:t>查詢：</w:t>
      </w:r>
    </w:p>
    <w:p w:rsidR="009E4B91" w:rsidRDefault="00331D5C" w:rsidP="00B636EB">
      <w:pPr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如有任何疑問，歡迎致電</w:t>
      </w:r>
      <w:r w:rsidR="001B6BCD">
        <w:rPr>
          <w:rFonts w:asciiTheme="minorEastAsia" w:eastAsiaTheme="minorEastAsia" w:hAnsiTheme="minorEastAsia" w:hint="eastAsia"/>
        </w:rPr>
        <w:t>與對外事務聯絡幹事潘女士(電話: 2359 6889)</w:t>
      </w:r>
      <w:r w:rsidR="009E4B91">
        <w:rPr>
          <w:rFonts w:asciiTheme="minorEastAsia" w:eastAsiaTheme="minorEastAsia" w:hAnsiTheme="minorEastAsia"/>
        </w:rPr>
        <w:t xml:space="preserve"> </w:t>
      </w:r>
      <w:r w:rsidR="001B6BCD">
        <w:rPr>
          <w:rFonts w:asciiTheme="minorEastAsia" w:eastAsiaTheme="minorEastAsia" w:hAnsiTheme="minorEastAsia" w:hint="eastAsia"/>
        </w:rPr>
        <w:t>或</w:t>
      </w:r>
    </w:p>
    <w:p w:rsidR="00162380" w:rsidRPr="0036531B" w:rsidRDefault="001B6BCD" w:rsidP="00B636EB">
      <w:pPr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對外事務聯絡助理</w:t>
      </w:r>
      <w:r w:rsidR="00B636EB">
        <w:rPr>
          <w:rFonts w:asciiTheme="minorEastAsia" w:eastAsiaTheme="minorEastAsia" w:hAnsiTheme="minorEastAsia" w:hint="eastAsia"/>
        </w:rPr>
        <w:t>主任</w:t>
      </w:r>
      <w:r>
        <w:rPr>
          <w:rFonts w:asciiTheme="minorEastAsia" w:eastAsiaTheme="minorEastAsia" w:hAnsiTheme="minorEastAsia" w:hint="eastAsia"/>
        </w:rPr>
        <w:t>余先生(電話</w:t>
      </w:r>
      <w:proofErr w:type="gramStart"/>
      <w:r>
        <w:rPr>
          <w:rFonts w:asciiTheme="minorEastAsia" w:eastAsiaTheme="minorEastAsia" w:hAnsiTheme="minorEastAsia" w:hint="eastAsia"/>
        </w:rPr>
        <w:t>︰</w:t>
      </w:r>
      <w:proofErr w:type="gramEnd"/>
      <w:r>
        <w:rPr>
          <w:rFonts w:asciiTheme="minorEastAsia" w:eastAsiaTheme="minorEastAsia" w:hAnsiTheme="minorEastAsia" w:hint="eastAsia"/>
        </w:rPr>
        <w:t>2359 6840)聯絡。</w:t>
      </w:r>
    </w:p>
    <w:sectPr w:rsidR="00162380" w:rsidRPr="0036531B" w:rsidSect="002D7D6D">
      <w:headerReference w:type="default" r:id="rId12"/>
      <w:footerReference w:type="default" r:id="rId13"/>
      <w:pgSz w:w="11906" w:h="16838"/>
      <w:pgMar w:top="284" w:right="926" w:bottom="142" w:left="900" w:header="397" w:footer="2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34D" w:rsidRDefault="0064434D">
      <w:r>
        <w:separator/>
      </w:r>
    </w:p>
  </w:endnote>
  <w:endnote w:type="continuationSeparator" w:id="0">
    <w:p w:rsidR="0064434D" w:rsidRDefault="0064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D6D" w:rsidRDefault="002D7D6D" w:rsidP="00331D5C">
    <w:pPr>
      <w:pStyle w:val="a6"/>
      <w:jc w:val="center"/>
    </w:pPr>
  </w:p>
  <w:p w:rsidR="002D7D6D" w:rsidRDefault="002D7D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34D" w:rsidRDefault="0064434D">
      <w:r>
        <w:separator/>
      </w:r>
    </w:p>
  </w:footnote>
  <w:footnote w:type="continuationSeparator" w:id="0">
    <w:p w:rsidR="0064434D" w:rsidRDefault="00644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34D" w:rsidRPr="003156D3" w:rsidRDefault="0064434D" w:rsidP="003156D3">
    <w:pPr>
      <w:pStyle w:val="a5"/>
      <w:jc w:val="right"/>
      <w:rPr>
        <w:lang w:eastAsia="zh-HK"/>
      </w:rPr>
    </w:pPr>
    <w:r w:rsidRPr="003156D3">
      <w:t>R</w:t>
    </w:r>
    <w:r w:rsidR="00331D5C">
      <w:t>/18/</w:t>
    </w:r>
    <w:r w:rsidR="00D264F5">
      <w:rPr>
        <w:rFonts w:hint="eastAsia"/>
      </w:rPr>
      <w:t>Camp/0</w:t>
    </w:r>
    <w:r w:rsidR="00D264F5">
      <w:rPr>
        <w:rFonts w:hint="eastAsia"/>
        <w:lang w:eastAsia="zh-HK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7DF6"/>
    <w:multiLevelType w:val="multilevel"/>
    <w:tmpl w:val="E41237FE"/>
    <w:lvl w:ilvl="0">
      <w:start w:val="1"/>
      <w:numFmt w:val="taiwaneseCountingThousand"/>
      <w:lvlText w:val="第%1項"/>
      <w:lvlJc w:val="left"/>
      <w:pPr>
        <w:tabs>
          <w:tab w:val="num" w:pos="2725"/>
        </w:tabs>
        <w:ind w:left="2725" w:hanging="99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2695"/>
        </w:tabs>
        <w:ind w:left="2695" w:hanging="480"/>
      </w:pPr>
    </w:lvl>
    <w:lvl w:ilvl="2">
      <w:start w:val="1"/>
      <w:numFmt w:val="lowerRoman"/>
      <w:lvlText w:val="%3."/>
      <w:lvlJc w:val="right"/>
      <w:pPr>
        <w:tabs>
          <w:tab w:val="num" w:pos="3175"/>
        </w:tabs>
        <w:ind w:left="3175" w:hanging="48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480"/>
      </w:pPr>
    </w:lvl>
    <w:lvl w:ilvl="4">
      <w:start w:val="1"/>
      <w:numFmt w:val="ideographTraditional"/>
      <w:lvlText w:val="%5、"/>
      <w:lvlJc w:val="left"/>
      <w:pPr>
        <w:tabs>
          <w:tab w:val="num" w:pos="4135"/>
        </w:tabs>
        <w:ind w:left="4135" w:hanging="480"/>
      </w:pPr>
    </w:lvl>
    <w:lvl w:ilvl="5">
      <w:start w:val="1"/>
      <w:numFmt w:val="lowerRoman"/>
      <w:lvlText w:val="%6."/>
      <w:lvlJc w:val="right"/>
      <w:pPr>
        <w:tabs>
          <w:tab w:val="num" w:pos="4615"/>
        </w:tabs>
        <w:ind w:left="4615" w:hanging="480"/>
      </w:pPr>
    </w:lvl>
    <w:lvl w:ilvl="6">
      <w:start w:val="1"/>
      <w:numFmt w:val="decimal"/>
      <w:lvlText w:val="%7."/>
      <w:lvlJc w:val="left"/>
      <w:pPr>
        <w:tabs>
          <w:tab w:val="num" w:pos="5095"/>
        </w:tabs>
        <w:ind w:left="5095" w:hanging="480"/>
      </w:pPr>
    </w:lvl>
    <w:lvl w:ilvl="7">
      <w:start w:val="1"/>
      <w:numFmt w:val="ideographTraditional"/>
      <w:lvlText w:val="%8、"/>
      <w:lvlJc w:val="left"/>
      <w:pPr>
        <w:tabs>
          <w:tab w:val="num" w:pos="5575"/>
        </w:tabs>
        <w:ind w:left="5575" w:hanging="480"/>
      </w:pPr>
    </w:lvl>
    <w:lvl w:ilvl="8">
      <w:start w:val="1"/>
      <w:numFmt w:val="lowerRoman"/>
      <w:lvlText w:val="%9."/>
      <w:lvlJc w:val="right"/>
      <w:pPr>
        <w:tabs>
          <w:tab w:val="num" w:pos="6055"/>
        </w:tabs>
        <w:ind w:left="6055" w:hanging="480"/>
      </w:pPr>
    </w:lvl>
  </w:abstractNum>
  <w:abstractNum w:abstractNumId="1">
    <w:nsid w:val="0C1D6825"/>
    <w:multiLevelType w:val="hybridMultilevel"/>
    <w:tmpl w:val="77D0DD10"/>
    <w:lvl w:ilvl="0" w:tplc="5E3EEA0E">
      <w:start w:val="1"/>
      <w:numFmt w:val="taiwaneseCountingThousand"/>
      <w:lvlText w:val="欌%1蠅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CF83F98"/>
    <w:multiLevelType w:val="multilevel"/>
    <w:tmpl w:val="BE1E263C"/>
    <w:lvl w:ilvl="0">
      <w:start w:val="1"/>
      <w:numFmt w:val="taiwaneseCountingThousand"/>
      <w:lvlText w:val="第%1項"/>
      <w:lvlJc w:val="left"/>
      <w:pPr>
        <w:tabs>
          <w:tab w:val="num" w:pos="2725"/>
        </w:tabs>
        <w:ind w:left="2725" w:hanging="99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5464B24"/>
    <w:multiLevelType w:val="hybridMultilevel"/>
    <w:tmpl w:val="188E4F22"/>
    <w:lvl w:ilvl="0" w:tplc="04090009">
      <w:start w:val="1"/>
      <w:numFmt w:val="bullet"/>
      <w:lvlText w:val="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</w:abstractNum>
  <w:abstractNum w:abstractNumId="4">
    <w:nsid w:val="15EF3361"/>
    <w:multiLevelType w:val="hybridMultilevel"/>
    <w:tmpl w:val="BE1E263C"/>
    <w:lvl w:ilvl="0" w:tplc="6F940A00">
      <w:start w:val="1"/>
      <w:numFmt w:val="taiwaneseCountingThousand"/>
      <w:lvlText w:val="第%1項"/>
      <w:lvlJc w:val="left"/>
      <w:pPr>
        <w:tabs>
          <w:tab w:val="num" w:pos="2725"/>
        </w:tabs>
        <w:ind w:left="2725" w:hanging="9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CE47EDA"/>
    <w:multiLevelType w:val="hybridMultilevel"/>
    <w:tmpl w:val="2C0650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636610"/>
    <w:multiLevelType w:val="hybridMultilevel"/>
    <w:tmpl w:val="02AE0E16"/>
    <w:lvl w:ilvl="0" w:tplc="BE3CA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D26301"/>
    <w:multiLevelType w:val="hybridMultilevel"/>
    <w:tmpl w:val="BF7EC0A6"/>
    <w:lvl w:ilvl="0" w:tplc="17C67B3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5942B10"/>
    <w:multiLevelType w:val="hybridMultilevel"/>
    <w:tmpl w:val="62327F76"/>
    <w:lvl w:ilvl="0" w:tplc="04090009">
      <w:start w:val="1"/>
      <w:numFmt w:val="bullet"/>
      <w:lvlText w:val="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</w:abstractNum>
  <w:abstractNum w:abstractNumId="9">
    <w:nsid w:val="3B3D4553"/>
    <w:multiLevelType w:val="hybridMultilevel"/>
    <w:tmpl w:val="E41237FE"/>
    <w:lvl w:ilvl="0" w:tplc="6F940A00">
      <w:start w:val="1"/>
      <w:numFmt w:val="taiwaneseCountingThousand"/>
      <w:lvlText w:val="第%1項"/>
      <w:lvlJc w:val="left"/>
      <w:pPr>
        <w:tabs>
          <w:tab w:val="num" w:pos="2725"/>
        </w:tabs>
        <w:ind w:left="2725" w:hanging="9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95"/>
        </w:tabs>
        <w:ind w:left="26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75"/>
        </w:tabs>
        <w:ind w:left="31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35"/>
        </w:tabs>
        <w:ind w:left="41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5"/>
        </w:tabs>
        <w:ind w:left="46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5"/>
        </w:tabs>
        <w:ind w:left="50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75"/>
        </w:tabs>
        <w:ind w:left="55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480"/>
      </w:pPr>
    </w:lvl>
  </w:abstractNum>
  <w:abstractNum w:abstractNumId="10">
    <w:nsid w:val="3B6B2A79"/>
    <w:multiLevelType w:val="hybridMultilevel"/>
    <w:tmpl w:val="38F0DC7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8672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192" w:hanging="480"/>
      </w:pPr>
      <w:rPr>
        <w:rFonts w:ascii="Wingdings" w:hAnsi="Wingdings" w:hint="default"/>
      </w:rPr>
    </w:lvl>
  </w:abstractNum>
  <w:abstractNum w:abstractNumId="11">
    <w:nsid w:val="3BAF781E"/>
    <w:multiLevelType w:val="hybridMultilevel"/>
    <w:tmpl w:val="F70C3028"/>
    <w:lvl w:ilvl="0" w:tplc="EEB05794">
      <w:start w:val="2"/>
      <w:numFmt w:val="decimal"/>
      <w:lvlText w:val="%1."/>
      <w:lvlJc w:val="left"/>
      <w:pPr>
        <w:tabs>
          <w:tab w:val="num" w:pos="1920"/>
        </w:tabs>
        <w:ind w:left="1920" w:hanging="8552"/>
      </w:pPr>
      <w:rPr>
        <w:rFonts w:hint="default"/>
      </w:rPr>
    </w:lvl>
    <w:lvl w:ilvl="1" w:tplc="34DEA1DE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4642AA4A" w:tentative="1">
      <w:start w:val="1"/>
      <w:numFmt w:val="lowerRoman"/>
      <w:lvlText w:val="%3."/>
      <w:lvlJc w:val="right"/>
      <w:pPr>
        <w:tabs>
          <w:tab w:val="num" w:pos="3000"/>
        </w:tabs>
        <w:ind w:left="3000" w:hanging="8672"/>
      </w:pPr>
    </w:lvl>
    <w:lvl w:ilvl="3" w:tplc="60C85C90" w:tentative="1">
      <w:start w:val="1"/>
      <w:numFmt w:val="decimal"/>
      <w:lvlText w:val="%4."/>
      <w:lvlJc w:val="left"/>
      <w:pPr>
        <w:ind w:left="3480" w:hanging="480"/>
      </w:pPr>
    </w:lvl>
    <w:lvl w:ilvl="4" w:tplc="91D2CE04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FCEEF06E" w:tentative="1">
      <w:start w:val="1"/>
      <w:numFmt w:val="lowerRoman"/>
      <w:lvlText w:val="%6."/>
      <w:lvlJc w:val="right"/>
      <w:pPr>
        <w:tabs>
          <w:tab w:val="num" w:pos="4440"/>
        </w:tabs>
        <w:ind w:left="4424" w:hanging="480"/>
      </w:pPr>
    </w:lvl>
    <w:lvl w:ilvl="6" w:tplc="3796BDF8">
      <w:numFmt w:val="none"/>
      <w:lvlText w:val=""/>
      <w:lvlJc w:val="left"/>
      <w:pPr>
        <w:tabs>
          <w:tab w:val="num" w:pos="360"/>
        </w:tabs>
      </w:pPr>
    </w:lvl>
    <w:lvl w:ilvl="7" w:tplc="677A3260">
      <w:numFmt w:val="decimal"/>
      <w:lvlText w:val=""/>
      <w:lvlJc w:val="left"/>
    </w:lvl>
    <w:lvl w:ilvl="8" w:tplc="D8DACE64">
      <w:numFmt w:val="decimal"/>
      <w:lvlText w:val=""/>
      <w:lvlJc w:val="left"/>
    </w:lvl>
  </w:abstractNum>
  <w:abstractNum w:abstractNumId="12">
    <w:nsid w:val="3FC22E87"/>
    <w:multiLevelType w:val="hybridMultilevel"/>
    <w:tmpl w:val="6FE639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069468A"/>
    <w:multiLevelType w:val="hybridMultilevel"/>
    <w:tmpl w:val="2078DDDC"/>
    <w:lvl w:ilvl="0" w:tplc="A9D61F38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08E3B32"/>
    <w:multiLevelType w:val="hybridMultilevel"/>
    <w:tmpl w:val="E7F0A166"/>
    <w:lvl w:ilvl="0" w:tplc="CB425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3560789"/>
    <w:multiLevelType w:val="multilevel"/>
    <w:tmpl w:val="BE1E263C"/>
    <w:lvl w:ilvl="0">
      <w:start w:val="1"/>
      <w:numFmt w:val="taiwaneseCountingThousand"/>
      <w:lvlText w:val="第%1項"/>
      <w:lvlJc w:val="left"/>
      <w:pPr>
        <w:tabs>
          <w:tab w:val="num" w:pos="2725"/>
        </w:tabs>
        <w:ind w:left="2725" w:hanging="99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9092FD4"/>
    <w:multiLevelType w:val="hybridMultilevel"/>
    <w:tmpl w:val="680AD240"/>
    <w:lvl w:ilvl="0" w:tplc="175C7E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203197"/>
    <w:multiLevelType w:val="hybridMultilevel"/>
    <w:tmpl w:val="AB4ABD68"/>
    <w:lvl w:ilvl="0" w:tplc="06DA4238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8">
    <w:nsid w:val="5E0E7D9A"/>
    <w:multiLevelType w:val="hybridMultilevel"/>
    <w:tmpl w:val="E48EB55C"/>
    <w:lvl w:ilvl="0" w:tplc="02A6ECBC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9">
    <w:nsid w:val="6A725D78"/>
    <w:multiLevelType w:val="hybridMultilevel"/>
    <w:tmpl w:val="F30251D6"/>
    <w:lvl w:ilvl="0" w:tplc="7AC2D6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33BBA"/>
    <w:multiLevelType w:val="hybridMultilevel"/>
    <w:tmpl w:val="C2386AB8"/>
    <w:lvl w:ilvl="0" w:tplc="6DDC0CE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8EB26C5"/>
    <w:multiLevelType w:val="hybridMultilevel"/>
    <w:tmpl w:val="D68665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A001548"/>
    <w:multiLevelType w:val="hybridMultilevel"/>
    <w:tmpl w:val="2D92A714"/>
    <w:lvl w:ilvl="0" w:tplc="25E04AA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17"/>
  </w:num>
  <w:num w:numId="7">
    <w:abstractNumId w:val="10"/>
  </w:num>
  <w:num w:numId="8">
    <w:abstractNumId w:val="9"/>
  </w:num>
  <w:num w:numId="9">
    <w:abstractNumId w:val="14"/>
  </w:num>
  <w:num w:numId="10">
    <w:abstractNumId w:val="0"/>
  </w:num>
  <w:num w:numId="11">
    <w:abstractNumId w:val="4"/>
  </w:num>
  <w:num w:numId="12">
    <w:abstractNumId w:val="15"/>
  </w:num>
  <w:num w:numId="13">
    <w:abstractNumId w:val="3"/>
  </w:num>
  <w:num w:numId="14">
    <w:abstractNumId w:val="2"/>
  </w:num>
  <w:num w:numId="15">
    <w:abstractNumId w:val="5"/>
  </w:num>
  <w:num w:numId="16">
    <w:abstractNumId w:val="12"/>
  </w:num>
  <w:num w:numId="17">
    <w:abstractNumId w:val="13"/>
  </w:num>
  <w:num w:numId="18">
    <w:abstractNumId w:val="19"/>
  </w:num>
  <w:num w:numId="19">
    <w:abstractNumId w:val="16"/>
  </w:num>
  <w:num w:numId="20">
    <w:abstractNumId w:val="20"/>
  </w:num>
  <w:num w:numId="21">
    <w:abstractNumId w:val="21"/>
  </w:num>
  <w:num w:numId="22">
    <w:abstractNumId w:val="22"/>
  </w:num>
  <w:num w:numId="23">
    <w:abstractNumId w:val="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8369">
      <o:colormru v:ext="edit" colors="#90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E8"/>
    <w:rsid w:val="000033C9"/>
    <w:rsid w:val="0000525A"/>
    <w:rsid w:val="00011A26"/>
    <w:rsid w:val="00014334"/>
    <w:rsid w:val="0002375E"/>
    <w:rsid w:val="0002514E"/>
    <w:rsid w:val="0002719B"/>
    <w:rsid w:val="00031E69"/>
    <w:rsid w:val="0003389D"/>
    <w:rsid w:val="00037374"/>
    <w:rsid w:val="0004181D"/>
    <w:rsid w:val="000517D6"/>
    <w:rsid w:val="00072FEB"/>
    <w:rsid w:val="000740E1"/>
    <w:rsid w:val="00083C43"/>
    <w:rsid w:val="0008573E"/>
    <w:rsid w:val="0009175B"/>
    <w:rsid w:val="000B2F1D"/>
    <w:rsid w:val="000C25CB"/>
    <w:rsid w:val="000C49BC"/>
    <w:rsid w:val="000C5E96"/>
    <w:rsid w:val="000D0AA6"/>
    <w:rsid w:val="000D55F5"/>
    <w:rsid w:val="000E3EA6"/>
    <w:rsid w:val="000F57C9"/>
    <w:rsid w:val="000F58FB"/>
    <w:rsid w:val="001012A4"/>
    <w:rsid w:val="00103818"/>
    <w:rsid w:val="001044D1"/>
    <w:rsid w:val="00104E56"/>
    <w:rsid w:val="00111F23"/>
    <w:rsid w:val="001177CA"/>
    <w:rsid w:val="00121586"/>
    <w:rsid w:val="001219C1"/>
    <w:rsid w:val="00123702"/>
    <w:rsid w:val="00140AA3"/>
    <w:rsid w:val="00145494"/>
    <w:rsid w:val="00160538"/>
    <w:rsid w:val="00162380"/>
    <w:rsid w:val="00173075"/>
    <w:rsid w:val="001779CD"/>
    <w:rsid w:val="00190F33"/>
    <w:rsid w:val="00191375"/>
    <w:rsid w:val="001A07D4"/>
    <w:rsid w:val="001A639B"/>
    <w:rsid w:val="001B4348"/>
    <w:rsid w:val="001B6BCD"/>
    <w:rsid w:val="001C5787"/>
    <w:rsid w:val="001C6AA1"/>
    <w:rsid w:val="001C7B8B"/>
    <w:rsid w:val="001D595A"/>
    <w:rsid w:val="001E09D7"/>
    <w:rsid w:val="001F11F6"/>
    <w:rsid w:val="001F506D"/>
    <w:rsid w:val="0020140E"/>
    <w:rsid w:val="0021113A"/>
    <w:rsid w:val="002133CD"/>
    <w:rsid w:val="0021424D"/>
    <w:rsid w:val="00220A13"/>
    <w:rsid w:val="00230C5F"/>
    <w:rsid w:val="00231997"/>
    <w:rsid w:val="00233ED2"/>
    <w:rsid w:val="00250069"/>
    <w:rsid w:val="00257122"/>
    <w:rsid w:val="002600F8"/>
    <w:rsid w:val="0027706B"/>
    <w:rsid w:val="00277429"/>
    <w:rsid w:val="00277D22"/>
    <w:rsid w:val="00284737"/>
    <w:rsid w:val="00287E22"/>
    <w:rsid w:val="00293A03"/>
    <w:rsid w:val="002A48D3"/>
    <w:rsid w:val="002A78AE"/>
    <w:rsid w:val="002B573B"/>
    <w:rsid w:val="002B7346"/>
    <w:rsid w:val="002D600F"/>
    <w:rsid w:val="002D6D49"/>
    <w:rsid w:val="002D7D6D"/>
    <w:rsid w:val="002F3590"/>
    <w:rsid w:val="002F623A"/>
    <w:rsid w:val="003011B7"/>
    <w:rsid w:val="00310827"/>
    <w:rsid w:val="003115DD"/>
    <w:rsid w:val="003156D3"/>
    <w:rsid w:val="00324C71"/>
    <w:rsid w:val="00331D5C"/>
    <w:rsid w:val="00342CAE"/>
    <w:rsid w:val="00342F6C"/>
    <w:rsid w:val="00343F29"/>
    <w:rsid w:val="0034621C"/>
    <w:rsid w:val="003508D3"/>
    <w:rsid w:val="00352414"/>
    <w:rsid w:val="00361FD6"/>
    <w:rsid w:val="0036531B"/>
    <w:rsid w:val="003664B0"/>
    <w:rsid w:val="00377DA3"/>
    <w:rsid w:val="00385C51"/>
    <w:rsid w:val="003869BE"/>
    <w:rsid w:val="00386EE8"/>
    <w:rsid w:val="003A053C"/>
    <w:rsid w:val="003A5E73"/>
    <w:rsid w:val="003A6FAE"/>
    <w:rsid w:val="003B4679"/>
    <w:rsid w:val="003B6409"/>
    <w:rsid w:val="003B7140"/>
    <w:rsid w:val="003C2E0B"/>
    <w:rsid w:val="003F13D5"/>
    <w:rsid w:val="003F718F"/>
    <w:rsid w:val="004035DD"/>
    <w:rsid w:val="00403893"/>
    <w:rsid w:val="0040430C"/>
    <w:rsid w:val="0041070E"/>
    <w:rsid w:val="00412A82"/>
    <w:rsid w:val="00415C90"/>
    <w:rsid w:val="004270F1"/>
    <w:rsid w:val="00430672"/>
    <w:rsid w:val="00434A47"/>
    <w:rsid w:val="004354EB"/>
    <w:rsid w:val="00435C68"/>
    <w:rsid w:val="00437503"/>
    <w:rsid w:val="00454435"/>
    <w:rsid w:val="004571F6"/>
    <w:rsid w:val="00473154"/>
    <w:rsid w:val="0047757D"/>
    <w:rsid w:val="004A03E8"/>
    <w:rsid w:val="004A0628"/>
    <w:rsid w:val="004A2DBE"/>
    <w:rsid w:val="004A76C1"/>
    <w:rsid w:val="004A7F60"/>
    <w:rsid w:val="004B2C42"/>
    <w:rsid w:val="004C1849"/>
    <w:rsid w:val="004E2DCD"/>
    <w:rsid w:val="00503594"/>
    <w:rsid w:val="005335C4"/>
    <w:rsid w:val="005356CC"/>
    <w:rsid w:val="00535EB8"/>
    <w:rsid w:val="00536A21"/>
    <w:rsid w:val="00542D67"/>
    <w:rsid w:val="00547DB5"/>
    <w:rsid w:val="00550665"/>
    <w:rsid w:val="005618C1"/>
    <w:rsid w:val="00572701"/>
    <w:rsid w:val="005737CC"/>
    <w:rsid w:val="00577081"/>
    <w:rsid w:val="0057749D"/>
    <w:rsid w:val="005A06C8"/>
    <w:rsid w:val="005A3086"/>
    <w:rsid w:val="005B193F"/>
    <w:rsid w:val="005B26BB"/>
    <w:rsid w:val="005B65F4"/>
    <w:rsid w:val="005C51DF"/>
    <w:rsid w:val="005E0491"/>
    <w:rsid w:val="005E1F25"/>
    <w:rsid w:val="005E20A6"/>
    <w:rsid w:val="005E44D9"/>
    <w:rsid w:val="005F560F"/>
    <w:rsid w:val="00601E0A"/>
    <w:rsid w:val="006059D0"/>
    <w:rsid w:val="006121D7"/>
    <w:rsid w:val="006124A6"/>
    <w:rsid w:val="00621BE3"/>
    <w:rsid w:val="00624568"/>
    <w:rsid w:val="00640C1B"/>
    <w:rsid w:val="0064102E"/>
    <w:rsid w:val="0064434D"/>
    <w:rsid w:val="00653038"/>
    <w:rsid w:val="006545F2"/>
    <w:rsid w:val="006670D6"/>
    <w:rsid w:val="006671ED"/>
    <w:rsid w:val="00667C42"/>
    <w:rsid w:val="0067377F"/>
    <w:rsid w:val="00680E1F"/>
    <w:rsid w:val="00683B67"/>
    <w:rsid w:val="00694C47"/>
    <w:rsid w:val="00695784"/>
    <w:rsid w:val="006A027E"/>
    <w:rsid w:val="006A1594"/>
    <w:rsid w:val="006A311D"/>
    <w:rsid w:val="006A4EE3"/>
    <w:rsid w:val="006B5263"/>
    <w:rsid w:val="006B685B"/>
    <w:rsid w:val="006C0FA6"/>
    <w:rsid w:val="006C4C8F"/>
    <w:rsid w:val="006D0C99"/>
    <w:rsid w:val="006D53B8"/>
    <w:rsid w:val="006E22F2"/>
    <w:rsid w:val="006F3C33"/>
    <w:rsid w:val="007014BA"/>
    <w:rsid w:val="00704CB3"/>
    <w:rsid w:val="00707CDB"/>
    <w:rsid w:val="00712B7B"/>
    <w:rsid w:val="0074354D"/>
    <w:rsid w:val="007462A1"/>
    <w:rsid w:val="00746B1B"/>
    <w:rsid w:val="007543A2"/>
    <w:rsid w:val="0076141E"/>
    <w:rsid w:val="00764B41"/>
    <w:rsid w:val="007712A4"/>
    <w:rsid w:val="00773B25"/>
    <w:rsid w:val="0078166B"/>
    <w:rsid w:val="0078271E"/>
    <w:rsid w:val="00792BD4"/>
    <w:rsid w:val="0079507B"/>
    <w:rsid w:val="007A0093"/>
    <w:rsid w:val="007A37BA"/>
    <w:rsid w:val="007A567F"/>
    <w:rsid w:val="007B0E98"/>
    <w:rsid w:val="007B42E0"/>
    <w:rsid w:val="007B552A"/>
    <w:rsid w:val="007B7359"/>
    <w:rsid w:val="007C3101"/>
    <w:rsid w:val="007C40FD"/>
    <w:rsid w:val="007C5417"/>
    <w:rsid w:val="007D1F90"/>
    <w:rsid w:val="007D7390"/>
    <w:rsid w:val="007E5EE8"/>
    <w:rsid w:val="007F577B"/>
    <w:rsid w:val="00822C0A"/>
    <w:rsid w:val="008266AE"/>
    <w:rsid w:val="00833FA8"/>
    <w:rsid w:val="00864ACC"/>
    <w:rsid w:val="0087542D"/>
    <w:rsid w:val="00876B97"/>
    <w:rsid w:val="0087759C"/>
    <w:rsid w:val="008810FC"/>
    <w:rsid w:val="00896699"/>
    <w:rsid w:val="008A2319"/>
    <w:rsid w:val="008C6DC4"/>
    <w:rsid w:val="008C7123"/>
    <w:rsid w:val="008D0C31"/>
    <w:rsid w:val="008D3D87"/>
    <w:rsid w:val="008D74AF"/>
    <w:rsid w:val="008E1943"/>
    <w:rsid w:val="008E1FB5"/>
    <w:rsid w:val="008F21E1"/>
    <w:rsid w:val="008F4660"/>
    <w:rsid w:val="008F4F2C"/>
    <w:rsid w:val="00902D6F"/>
    <w:rsid w:val="00906009"/>
    <w:rsid w:val="009102F0"/>
    <w:rsid w:val="009246B1"/>
    <w:rsid w:val="00925359"/>
    <w:rsid w:val="0092700A"/>
    <w:rsid w:val="009345C9"/>
    <w:rsid w:val="00946FEF"/>
    <w:rsid w:val="00965DA6"/>
    <w:rsid w:val="00974A4B"/>
    <w:rsid w:val="00983975"/>
    <w:rsid w:val="00995244"/>
    <w:rsid w:val="009979F3"/>
    <w:rsid w:val="009B3481"/>
    <w:rsid w:val="009C2AD7"/>
    <w:rsid w:val="009E4872"/>
    <w:rsid w:val="009E4B91"/>
    <w:rsid w:val="009F101F"/>
    <w:rsid w:val="009F1F39"/>
    <w:rsid w:val="00A0094C"/>
    <w:rsid w:val="00A063EB"/>
    <w:rsid w:val="00A06686"/>
    <w:rsid w:val="00A21962"/>
    <w:rsid w:val="00A22860"/>
    <w:rsid w:val="00A413BF"/>
    <w:rsid w:val="00A42321"/>
    <w:rsid w:val="00A5053F"/>
    <w:rsid w:val="00A51619"/>
    <w:rsid w:val="00A536C8"/>
    <w:rsid w:val="00A62309"/>
    <w:rsid w:val="00A6496E"/>
    <w:rsid w:val="00A715A6"/>
    <w:rsid w:val="00A72A9F"/>
    <w:rsid w:val="00A737AA"/>
    <w:rsid w:val="00A8502F"/>
    <w:rsid w:val="00A937F2"/>
    <w:rsid w:val="00A959A7"/>
    <w:rsid w:val="00A967B1"/>
    <w:rsid w:val="00A96D66"/>
    <w:rsid w:val="00AC262F"/>
    <w:rsid w:val="00AD07F8"/>
    <w:rsid w:val="00B26079"/>
    <w:rsid w:val="00B27699"/>
    <w:rsid w:val="00B36301"/>
    <w:rsid w:val="00B50EFE"/>
    <w:rsid w:val="00B636EB"/>
    <w:rsid w:val="00B63C5A"/>
    <w:rsid w:val="00B6572E"/>
    <w:rsid w:val="00B74FD1"/>
    <w:rsid w:val="00BB1FB2"/>
    <w:rsid w:val="00BC1F8A"/>
    <w:rsid w:val="00BC33A5"/>
    <w:rsid w:val="00BC34A4"/>
    <w:rsid w:val="00BD5D6E"/>
    <w:rsid w:val="00BD6E24"/>
    <w:rsid w:val="00BE27CE"/>
    <w:rsid w:val="00BE2DF2"/>
    <w:rsid w:val="00BE333E"/>
    <w:rsid w:val="00BE33DC"/>
    <w:rsid w:val="00BE7860"/>
    <w:rsid w:val="00BF2CAD"/>
    <w:rsid w:val="00C16878"/>
    <w:rsid w:val="00C16C68"/>
    <w:rsid w:val="00C17E94"/>
    <w:rsid w:val="00C2339F"/>
    <w:rsid w:val="00C30191"/>
    <w:rsid w:val="00C3061C"/>
    <w:rsid w:val="00C32D7E"/>
    <w:rsid w:val="00C46D8A"/>
    <w:rsid w:val="00C50131"/>
    <w:rsid w:val="00C56D5F"/>
    <w:rsid w:val="00C626AD"/>
    <w:rsid w:val="00C832E8"/>
    <w:rsid w:val="00C862E0"/>
    <w:rsid w:val="00C87BC9"/>
    <w:rsid w:val="00C95B8D"/>
    <w:rsid w:val="00CB03E1"/>
    <w:rsid w:val="00CC1233"/>
    <w:rsid w:val="00CC1E14"/>
    <w:rsid w:val="00CC2D3C"/>
    <w:rsid w:val="00CC54E3"/>
    <w:rsid w:val="00CC5D90"/>
    <w:rsid w:val="00CD3044"/>
    <w:rsid w:val="00CD3B92"/>
    <w:rsid w:val="00CE0AB4"/>
    <w:rsid w:val="00CE35EF"/>
    <w:rsid w:val="00CF4A6D"/>
    <w:rsid w:val="00D15B2A"/>
    <w:rsid w:val="00D16A7A"/>
    <w:rsid w:val="00D22D31"/>
    <w:rsid w:val="00D264F5"/>
    <w:rsid w:val="00D4321F"/>
    <w:rsid w:val="00D54AA8"/>
    <w:rsid w:val="00D7472F"/>
    <w:rsid w:val="00D75EB7"/>
    <w:rsid w:val="00D80BAB"/>
    <w:rsid w:val="00D80DA5"/>
    <w:rsid w:val="00D85C98"/>
    <w:rsid w:val="00D929F4"/>
    <w:rsid w:val="00D96B60"/>
    <w:rsid w:val="00DA384C"/>
    <w:rsid w:val="00DA6A8E"/>
    <w:rsid w:val="00DB1FDB"/>
    <w:rsid w:val="00DB4E3D"/>
    <w:rsid w:val="00DC2797"/>
    <w:rsid w:val="00DC48DA"/>
    <w:rsid w:val="00DC6823"/>
    <w:rsid w:val="00DD1ECC"/>
    <w:rsid w:val="00DD4EB1"/>
    <w:rsid w:val="00DD5F85"/>
    <w:rsid w:val="00DE05EB"/>
    <w:rsid w:val="00DE194B"/>
    <w:rsid w:val="00DE36C9"/>
    <w:rsid w:val="00DF2AA0"/>
    <w:rsid w:val="00E22195"/>
    <w:rsid w:val="00E24546"/>
    <w:rsid w:val="00E31C6F"/>
    <w:rsid w:val="00E34932"/>
    <w:rsid w:val="00E51B2E"/>
    <w:rsid w:val="00E60A81"/>
    <w:rsid w:val="00E924D2"/>
    <w:rsid w:val="00E9615F"/>
    <w:rsid w:val="00EA14E7"/>
    <w:rsid w:val="00EA4EF2"/>
    <w:rsid w:val="00EA7C76"/>
    <w:rsid w:val="00EC016A"/>
    <w:rsid w:val="00EC79D6"/>
    <w:rsid w:val="00ED1BD3"/>
    <w:rsid w:val="00F03E9E"/>
    <w:rsid w:val="00F103FA"/>
    <w:rsid w:val="00F11FF8"/>
    <w:rsid w:val="00F26FAC"/>
    <w:rsid w:val="00F30B87"/>
    <w:rsid w:val="00F440F4"/>
    <w:rsid w:val="00F46193"/>
    <w:rsid w:val="00F5611B"/>
    <w:rsid w:val="00F609B1"/>
    <w:rsid w:val="00F61277"/>
    <w:rsid w:val="00F8207F"/>
    <w:rsid w:val="00F8650A"/>
    <w:rsid w:val="00F94D1E"/>
    <w:rsid w:val="00F973B6"/>
    <w:rsid w:val="00F97763"/>
    <w:rsid w:val="00FA05E3"/>
    <w:rsid w:val="00FA134F"/>
    <w:rsid w:val="00FA39A6"/>
    <w:rsid w:val="00FA5F63"/>
    <w:rsid w:val="00FB3765"/>
    <w:rsid w:val="00FB467A"/>
    <w:rsid w:val="00FB485A"/>
    <w:rsid w:val="00FB499D"/>
    <w:rsid w:val="00FC03B3"/>
    <w:rsid w:val="00FD7F20"/>
    <w:rsid w:val="00FE2D65"/>
    <w:rsid w:val="00FF21A4"/>
    <w:rsid w:val="00FF32A4"/>
    <w:rsid w:val="00FF5189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o:colormru v:ext="edit" colors="#9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7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24568"/>
    <w:rPr>
      <w:rFonts w:ascii="Arial" w:hAnsi="Arial"/>
      <w:sz w:val="18"/>
      <w:szCs w:val="18"/>
    </w:rPr>
  </w:style>
  <w:style w:type="paragraph" w:styleId="a5">
    <w:name w:val="header"/>
    <w:basedOn w:val="a"/>
    <w:rsid w:val="00473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473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rsid w:val="00160538"/>
    <w:rPr>
      <w:color w:val="0000FF"/>
      <w:u w:val="single"/>
    </w:rPr>
  </w:style>
  <w:style w:type="paragraph" w:styleId="a9">
    <w:name w:val="Block Text"/>
    <w:basedOn w:val="a"/>
    <w:rsid w:val="00ED1BD3"/>
    <w:pPr>
      <w:adjustRightInd w:val="0"/>
      <w:spacing w:line="360" w:lineRule="atLeast"/>
      <w:ind w:left="-120" w:right="-394"/>
      <w:textAlignment w:val="baseline"/>
    </w:pPr>
    <w:rPr>
      <w:kern w:val="0"/>
      <w:szCs w:val="20"/>
    </w:rPr>
  </w:style>
  <w:style w:type="character" w:styleId="aa">
    <w:name w:val="Strong"/>
    <w:qFormat/>
    <w:rsid w:val="00ED1BD3"/>
    <w:rPr>
      <w:b/>
      <w:bCs/>
    </w:rPr>
  </w:style>
  <w:style w:type="character" w:customStyle="1" w:styleId="s">
    <w:name w:val="s"/>
    <w:basedOn w:val="a0"/>
    <w:rsid w:val="0067377F"/>
  </w:style>
  <w:style w:type="paragraph" w:styleId="Web">
    <w:name w:val="Normal (Web)"/>
    <w:basedOn w:val="a"/>
    <w:uiPriority w:val="99"/>
    <w:unhideWhenUsed/>
    <w:rsid w:val="00DA6A8E"/>
    <w:pPr>
      <w:widowControl/>
      <w:spacing w:before="100" w:beforeAutospacing="1" w:after="100" w:afterAutospacing="1"/>
    </w:pPr>
    <w:rPr>
      <w:kern w:val="0"/>
    </w:rPr>
  </w:style>
  <w:style w:type="paragraph" w:styleId="ab">
    <w:name w:val="List Paragraph"/>
    <w:basedOn w:val="a"/>
    <w:uiPriority w:val="34"/>
    <w:qFormat/>
    <w:rsid w:val="00162380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頁尾 字元"/>
    <w:basedOn w:val="a0"/>
    <w:link w:val="a6"/>
    <w:uiPriority w:val="99"/>
    <w:rsid w:val="002D7D6D"/>
    <w:rPr>
      <w:kern w:val="2"/>
    </w:rPr>
  </w:style>
  <w:style w:type="character" w:styleId="ac">
    <w:name w:val="FollowedHyperlink"/>
    <w:basedOn w:val="a0"/>
    <w:rsid w:val="004A03E8"/>
    <w:rPr>
      <w:color w:val="954F72" w:themeColor="followedHyperlink"/>
      <w:u w:val="single"/>
    </w:rPr>
  </w:style>
  <w:style w:type="paragraph" w:customStyle="1" w:styleId="Default">
    <w:name w:val="Default"/>
    <w:rsid w:val="00B636EB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7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24568"/>
    <w:rPr>
      <w:rFonts w:ascii="Arial" w:hAnsi="Arial"/>
      <w:sz w:val="18"/>
      <w:szCs w:val="18"/>
    </w:rPr>
  </w:style>
  <w:style w:type="paragraph" w:styleId="a5">
    <w:name w:val="header"/>
    <w:basedOn w:val="a"/>
    <w:rsid w:val="00473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473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rsid w:val="00160538"/>
    <w:rPr>
      <w:color w:val="0000FF"/>
      <w:u w:val="single"/>
    </w:rPr>
  </w:style>
  <w:style w:type="paragraph" w:styleId="a9">
    <w:name w:val="Block Text"/>
    <w:basedOn w:val="a"/>
    <w:rsid w:val="00ED1BD3"/>
    <w:pPr>
      <w:adjustRightInd w:val="0"/>
      <w:spacing w:line="360" w:lineRule="atLeast"/>
      <w:ind w:left="-120" w:right="-394"/>
      <w:textAlignment w:val="baseline"/>
    </w:pPr>
    <w:rPr>
      <w:kern w:val="0"/>
      <w:szCs w:val="20"/>
    </w:rPr>
  </w:style>
  <w:style w:type="character" w:styleId="aa">
    <w:name w:val="Strong"/>
    <w:qFormat/>
    <w:rsid w:val="00ED1BD3"/>
    <w:rPr>
      <w:b/>
      <w:bCs/>
    </w:rPr>
  </w:style>
  <w:style w:type="character" w:customStyle="1" w:styleId="s">
    <w:name w:val="s"/>
    <w:basedOn w:val="a0"/>
    <w:rsid w:val="0067377F"/>
  </w:style>
  <w:style w:type="paragraph" w:styleId="Web">
    <w:name w:val="Normal (Web)"/>
    <w:basedOn w:val="a"/>
    <w:uiPriority w:val="99"/>
    <w:unhideWhenUsed/>
    <w:rsid w:val="00DA6A8E"/>
    <w:pPr>
      <w:widowControl/>
      <w:spacing w:before="100" w:beforeAutospacing="1" w:after="100" w:afterAutospacing="1"/>
    </w:pPr>
    <w:rPr>
      <w:kern w:val="0"/>
    </w:rPr>
  </w:style>
  <w:style w:type="paragraph" w:styleId="ab">
    <w:name w:val="List Paragraph"/>
    <w:basedOn w:val="a"/>
    <w:uiPriority w:val="34"/>
    <w:qFormat/>
    <w:rsid w:val="00162380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頁尾 字元"/>
    <w:basedOn w:val="a0"/>
    <w:link w:val="a6"/>
    <w:uiPriority w:val="99"/>
    <w:rsid w:val="002D7D6D"/>
    <w:rPr>
      <w:kern w:val="2"/>
    </w:rPr>
  </w:style>
  <w:style w:type="character" w:styleId="ac">
    <w:name w:val="FollowedHyperlink"/>
    <w:basedOn w:val="a0"/>
    <w:rsid w:val="004A03E8"/>
    <w:rPr>
      <w:color w:val="954F72" w:themeColor="followedHyperlink"/>
      <w:u w:val="single"/>
    </w:rPr>
  </w:style>
  <w:style w:type="paragraph" w:customStyle="1" w:styleId="Default">
    <w:name w:val="Default"/>
    <w:rsid w:val="00B636EB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kgga.org.hk/sites/hkggacms/files/upload/resources/file_for_download/Safety%20Rules%20Chinese%20Version%20201708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r1@hkgga.org.h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8365-97CC-4A1F-881E-5EFD0D89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5BE5840A.dotm</Template>
  <TotalTime>0</TotalTime>
  <Pages>1</Pages>
  <Words>735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香港女童軍總會</vt:lpstr>
    </vt:vector>
  </TitlesOfParts>
  <Company>Discovery Bay Residents Club</Company>
  <LinksUpToDate>false</LinksUpToDate>
  <CharactersWithSpaces>1277</CharactersWithSpaces>
  <SharedDoc>false</SharedDoc>
  <HLinks>
    <vt:vector size="6" baseType="variant">
      <vt:variant>
        <vt:i4>655429</vt:i4>
      </vt:variant>
      <vt:variant>
        <vt:i4>0</vt:i4>
      </vt:variant>
      <vt:variant>
        <vt:i4>0</vt:i4>
      </vt:variant>
      <vt:variant>
        <vt:i4>5</vt:i4>
      </vt:variant>
      <vt:variant>
        <vt:lpwstr>http://www.hkgga.org.hk/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香港女童軍總會</dc:title>
  <dc:creator>mak.wai.ting</dc:creator>
  <cp:lastModifiedBy>Emily Lau</cp:lastModifiedBy>
  <cp:revision>2</cp:revision>
  <cp:lastPrinted>2018-06-28T08:08:00Z</cp:lastPrinted>
  <dcterms:created xsi:type="dcterms:W3CDTF">2018-10-10T01:38:00Z</dcterms:created>
  <dcterms:modified xsi:type="dcterms:W3CDTF">2018-10-10T01:38:00Z</dcterms:modified>
</cp:coreProperties>
</file>